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33" w:rsidRDefault="003C0F33" w:rsidP="00287DBE">
      <w:pPr>
        <w:spacing w:line="360" w:lineRule="auto"/>
        <w:ind w:firstLine="708"/>
        <w:rPr>
          <w:rFonts w:ascii="Times New Roman" w:hAnsi="Times New Roman" w:cs="Times New Roman"/>
          <w:b/>
          <w:sz w:val="24"/>
          <w:szCs w:val="24"/>
        </w:rPr>
      </w:pPr>
    </w:p>
    <w:p w:rsidR="003C0F33" w:rsidRDefault="00EE6D23" w:rsidP="00287DBE">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114800" cy="2571750"/>
            <wp:effectExtent l="0" t="0" r="0" b="0"/>
            <wp:docPr id="1" name="Resim 1" descr="C:\Users\MEHMET\Desktop\k_02135458_balksz4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Desktop\k_02135458_balksz4kopy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0" cy="2571750"/>
                    </a:xfrm>
                    <a:prstGeom prst="rect">
                      <a:avLst/>
                    </a:prstGeom>
                    <a:noFill/>
                    <a:ln>
                      <a:noFill/>
                    </a:ln>
                  </pic:spPr>
                </pic:pic>
              </a:graphicData>
            </a:graphic>
          </wp:inline>
        </w:drawing>
      </w:r>
    </w:p>
    <w:p w:rsidR="0019611D" w:rsidRDefault="0019611D" w:rsidP="00287DBE">
      <w:pPr>
        <w:spacing w:line="360" w:lineRule="auto"/>
        <w:ind w:firstLine="708"/>
        <w:rPr>
          <w:rFonts w:ascii="Times New Roman" w:hAnsi="Times New Roman" w:cs="Times New Roman"/>
          <w:b/>
          <w:sz w:val="24"/>
          <w:szCs w:val="24"/>
        </w:rPr>
      </w:pPr>
    </w:p>
    <w:p w:rsidR="003C0F33" w:rsidRPr="00EE6D23" w:rsidRDefault="0019611D" w:rsidP="003C0F33">
      <w:pPr>
        <w:spacing w:line="360" w:lineRule="auto"/>
        <w:jc w:val="center"/>
        <w:rPr>
          <w:rFonts w:ascii="Times New Roman" w:hAnsi="Times New Roman" w:cs="Times New Roman"/>
          <w:b/>
          <w:color w:val="0070C0"/>
          <w:sz w:val="80"/>
          <w:szCs w:val="80"/>
        </w:rPr>
      </w:pPr>
      <w:r w:rsidRPr="00EE6D23">
        <w:rPr>
          <w:rFonts w:ascii="Times New Roman" w:hAnsi="Times New Roman" w:cs="Times New Roman"/>
          <w:b/>
          <w:color w:val="0070C0"/>
          <w:sz w:val="80"/>
          <w:szCs w:val="80"/>
        </w:rPr>
        <w:t>“</w:t>
      </w:r>
      <w:r w:rsidR="00EE6D23" w:rsidRPr="00EE6D23">
        <w:rPr>
          <w:rFonts w:ascii="Times New Roman" w:hAnsi="Times New Roman" w:cs="Times New Roman"/>
          <w:b/>
          <w:color w:val="0070C0"/>
          <w:sz w:val="80"/>
          <w:szCs w:val="80"/>
        </w:rPr>
        <w:t>OKUYORUM BİLİNÇLENİYORUM</w:t>
      </w:r>
      <w:r w:rsidRPr="00EE6D23">
        <w:rPr>
          <w:rFonts w:ascii="Times New Roman" w:hAnsi="Times New Roman" w:cs="Times New Roman"/>
          <w:b/>
          <w:color w:val="0070C0"/>
          <w:sz w:val="80"/>
          <w:szCs w:val="80"/>
        </w:rPr>
        <w:t>”</w:t>
      </w:r>
    </w:p>
    <w:p w:rsidR="003C0F33" w:rsidRPr="00EE6D23" w:rsidRDefault="003C0F33" w:rsidP="003C0F33">
      <w:pPr>
        <w:spacing w:line="360" w:lineRule="auto"/>
        <w:jc w:val="center"/>
        <w:rPr>
          <w:rFonts w:ascii="Times New Roman" w:hAnsi="Times New Roman" w:cs="Times New Roman"/>
          <w:b/>
          <w:color w:val="0070C0"/>
          <w:sz w:val="80"/>
          <w:szCs w:val="80"/>
        </w:rPr>
      </w:pPr>
      <w:r w:rsidRPr="00EE6D23">
        <w:rPr>
          <w:rFonts w:ascii="Times New Roman" w:hAnsi="Times New Roman" w:cs="Times New Roman"/>
          <w:b/>
          <w:color w:val="0070C0"/>
          <w:sz w:val="80"/>
          <w:szCs w:val="80"/>
        </w:rPr>
        <w:t>PROJESİ</w:t>
      </w:r>
    </w:p>
    <w:p w:rsidR="003C0F33" w:rsidRDefault="003C0F33" w:rsidP="00287DBE">
      <w:pPr>
        <w:spacing w:line="360" w:lineRule="auto"/>
        <w:ind w:firstLine="708"/>
        <w:rPr>
          <w:rFonts w:ascii="Times New Roman" w:hAnsi="Times New Roman" w:cs="Times New Roman"/>
          <w:b/>
          <w:sz w:val="24"/>
          <w:szCs w:val="24"/>
        </w:rPr>
      </w:pPr>
    </w:p>
    <w:p w:rsidR="0019611D" w:rsidRDefault="0068371F" w:rsidP="00287DBE">
      <w:pPr>
        <w:spacing w:line="360" w:lineRule="auto"/>
        <w:ind w:firstLine="708"/>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24549" cy="1866900"/>
            <wp:effectExtent l="0" t="0" r="635" b="0"/>
            <wp:docPr id="2" name="Resim 2" descr="C:\Users\MEHMET\Desktop\12112117_515182428656179_89176154145255475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Desktop\12112117_515182428656179_8917615414525547527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49" cy="1866900"/>
                    </a:xfrm>
                    <a:prstGeom prst="rect">
                      <a:avLst/>
                    </a:prstGeom>
                    <a:noFill/>
                    <a:ln>
                      <a:noFill/>
                    </a:ln>
                  </pic:spPr>
                </pic:pic>
              </a:graphicData>
            </a:graphic>
          </wp:inline>
        </w:drawing>
      </w:r>
    </w:p>
    <w:p w:rsidR="00DD382D" w:rsidRDefault="00DD382D" w:rsidP="00287DBE">
      <w:pPr>
        <w:spacing w:line="360" w:lineRule="auto"/>
        <w:ind w:firstLine="708"/>
        <w:rPr>
          <w:rFonts w:ascii="Times New Roman" w:hAnsi="Times New Roman" w:cs="Times New Roman"/>
          <w:b/>
          <w:sz w:val="24"/>
          <w:szCs w:val="24"/>
        </w:rPr>
      </w:pPr>
    </w:p>
    <w:p w:rsidR="004C7586" w:rsidRPr="00287DBE" w:rsidRDefault="00C73C97" w:rsidP="00287DBE">
      <w:pPr>
        <w:spacing w:line="360" w:lineRule="auto"/>
        <w:ind w:firstLine="708"/>
        <w:rPr>
          <w:rFonts w:ascii="Times New Roman" w:hAnsi="Times New Roman" w:cs="Times New Roman"/>
          <w:sz w:val="24"/>
          <w:szCs w:val="24"/>
        </w:rPr>
      </w:pPr>
      <w:r w:rsidRPr="00991ABF">
        <w:rPr>
          <w:rFonts w:ascii="Times New Roman" w:hAnsi="Times New Roman" w:cs="Times New Roman"/>
          <w:b/>
          <w:sz w:val="24"/>
          <w:szCs w:val="24"/>
        </w:rPr>
        <w:t>PROJENİN ADI:</w:t>
      </w:r>
      <w:r w:rsidR="00DD382D">
        <w:rPr>
          <w:rFonts w:ascii="Times New Roman" w:hAnsi="Times New Roman" w:cs="Times New Roman"/>
          <w:sz w:val="24"/>
          <w:szCs w:val="24"/>
        </w:rPr>
        <w:t xml:space="preserve"> </w:t>
      </w:r>
      <w:r w:rsidR="00B47932">
        <w:rPr>
          <w:rFonts w:ascii="Times New Roman" w:hAnsi="Times New Roman" w:cs="Times New Roman"/>
          <w:sz w:val="24"/>
          <w:szCs w:val="24"/>
        </w:rPr>
        <w:t>OKUYORUM BİLİNÇLENİYORUM</w:t>
      </w:r>
    </w:p>
    <w:p w:rsidR="004C7586" w:rsidRDefault="004C7586" w:rsidP="00C73C97">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PROJENİN AMAÇLARI:</w:t>
      </w:r>
    </w:p>
    <w:p w:rsidR="004C7586" w:rsidRDefault="004C7586" w:rsidP="00C73C97">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Genel Amaç(</w:t>
      </w:r>
      <w:proofErr w:type="spellStart"/>
      <w:r>
        <w:rPr>
          <w:rFonts w:ascii="Times New Roman" w:hAnsi="Times New Roman" w:cs="Times New Roman"/>
          <w:b/>
          <w:sz w:val="24"/>
          <w:szCs w:val="24"/>
        </w:rPr>
        <w:t>lar</w:t>
      </w:r>
      <w:proofErr w:type="spellEnd"/>
      <w:r>
        <w:rPr>
          <w:rFonts w:ascii="Times New Roman" w:hAnsi="Times New Roman" w:cs="Times New Roman"/>
          <w:b/>
          <w:sz w:val="24"/>
          <w:szCs w:val="24"/>
        </w:rPr>
        <w:t>):</w:t>
      </w:r>
    </w:p>
    <w:p w:rsidR="004543AB" w:rsidRPr="008D3050" w:rsidRDefault="00287DBE" w:rsidP="008D3050">
      <w:pPr>
        <w:spacing w:line="360" w:lineRule="auto"/>
        <w:ind w:firstLine="708"/>
        <w:jc w:val="both"/>
        <w:rPr>
          <w:rFonts w:ascii="Times New Roman" w:hAnsi="Times New Roman" w:cs="Times New Roman"/>
          <w:sz w:val="24"/>
          <w:szCs w:val="24"/>
        </w:rPr>
      </w:pPr>
      <w:r w:rsidRPr="00465ACB">
        <w:rPr>
          <w:rFonts w:ascii="Times New Roman" w:hAnsi="Times New Roman" w:cs="Times New Roman"/>
          <w:sz w:val="24"/>
          <w:szCs w:val="24"/>
        </w:rPr>
        <w:t xml:space="preserve">Projenin temel amacı, </w:t>
      </w:r>
      <w:r w:rsidR="00B47932">
        <w:rPr>
          <w:rFonts w:ascii="Times New Roman" w:hAnsi="Times New Roman" w:cs="Times New Roman"/>
          <w:sz w:val="24"/>
          <w:szCs w:val="24"/>
        </w:rPr>
        <w:t>Taşoluk Çok Programlı Anadolu Lisesi’ndeki</w:t>
      </w:r>
      <w:r w:rsidR="006757E9">
        <w:rPr>
          <w:rFonts w:ascii="Times New Roman" w:hAnsi="Times New Roman" w:cs="Times New Roman"/>
          <w:sz w:val="24"/>
          <w:szCs w:val="24"/>
        </w:rPr>
        <w:t xml:space="preserve"> öğrencilere</w:t>
      </w:r>
      <w:r w:rsidRPr="00465ACB">
        <w:rPr>
          <w:rFonts w:ascii="Times New Roman" w:hAnsi="Times New Roman" w:cs="Times New Roman"/>
          <w:sz w:val="24"/>
          <w:szCs w:val="24"/>
        </w:rPr>
        <w:t xml:space="preserve"> kitap okuma alışkanlığı kazandırmak</w:t>
      </w:r>
      <w:r w:rsidR="009D64FF">
        <w:rPr>
          <w:rFonts w:ascii="Times New Roman" w:hAnsi="Times New Roman" w:cs="Times New Roman"/>
          <w:sz w:val="24"/>
          <w:szCs w:val="24"/>
        </w:rPr>
        <w:t>;</w:t>
      </w:r>
      <w:r w:rsidRPr="00465ACB">
        <w:rPr>
          <w:rFonts w:ascii="Times New Roman" w:hAnsi="Times New Roman" w:cs="Times New Roman"/>
          <w:sz w:val="24"/>
          <w:szCs w:val="24"/>
        </w:rPr>
        <w:t xml:space="preserve"> öğrencilerin kendini ifade etme</w:t>
      </w:r>
      <w:r w:rsidR="007C6864">
        <w:rPr>
          <w:rFonts w:ascii="Times New Roman" w:hAnsi="Times New Roman" w:cs="Times New Roman"/>
          <w:sz w:val="24"/>
          <w:szCs w:val="24"/>
        </w:rPr>
        <w:t>lerinin</w:t>
      </w:r>
      <w:r w:rsidRPr="00465ACB">
        <w:rPr>
          <w:rFonts w:ascii="Times New Roman" w:hAnsi="Times New Roman" w:cs="Times New Roman"/>
          <w:sz w:val="24"/>
          <w:szCs w:val="24"/>
        </w:rPr>
        <w:t xml:space="preserve">, iletişim ve sosyal becerilerinin gelişmesini desteklemektir. </w:t>
      </w:r>
      <w:r w:rsidR="00465ACB">
        <w:rPr>
          <w:rFonts w:ascii="Times New Roman" w:hAnsi="Times New Roman" w:cs="Times New Roman"/>
          <w:sz w:val="24"/>
          <w:szCs w:val="24"/>
        </w:rPr>
        <w:t>Öğrencilere k</w:t>
      </w:r>
      <w:r w:rsidR="00465ACB" w:rsidRPr="00465ACB">
        <w:rPr>
          <w:rFonts w:ascii="Times New Roman" w:hAnsi="Times New Roman" w:cs="Times New Roman"/>
          <w:sz w:val="24"/>
          <w:szCs w:val="24"/>
        </w:rPr>
        <w:t>itap okuma alışkanlığı kazandırarak</w:t>
      </w:r>
      <w:r w:rsidR="00465ACB">
        <w:rPr>
          <w:rFonts w:ascii="Times New Roman" w:hAnsi="Times New Roman" w:cs="Times New Roman"/>
          <w:sz w:val="24"/>
          <w:szCs w:val="24"/>
        </w:rPr>
        <w:t>,</w:t>
      </w:r>
      <w:r w:rsidR="00465ACB" w:rsidRPr="00465ACB">
        <w:rPr>
          <w:rFonts w:ascii="Times New Roman" w:hAnsi="Times New Roman" w:cs="Times New Roman"/>
          <w:sz w:val="24"/>
          <w:szCs w:val="24"/>
        </w:rPr>
        <w:t xml:space="preserve"> toplumsal duyarlılık ile yorumlama bilgi ve beceri</w:t>
      </w:r>
      <w:r w:rsidR="00465ACB">
        <w:rPr>
          <w:rFonts w:ascii="Times New Roman" w:hAnsi="Times New Roman" w:cs="Times New Roman"/>
          <w:sz w:val="24"/>
          <w:szCs w:val="24"/>
        </w:rPr>
        <w:t>si kazandırmak amaçlanmaktadır.</w:t>
      </w:r>
      <w:r w:rsidR="00751D2B">
        <w:rPr>
          <w:rFonts w:ascii="Times New Roman" w:hAnsi="Times New Roman" w:cs="Times New Roman"/>
          <w:sz w:val="24"/>
          <w:szCs w:val="24"/>
        </w:rPr>
        <w:t xml:space="preserve"> </w:t>
      </w:r>
      <w:bookmarkStart w:id="0" w:name="_GoBack"/>
      <w:bookmarkEnd w:id="0"/>
      <w:proofErr w:type="gramStart"/>
      <w:r w:rsidR="008D3050">
        <w:rPr>
          <w:rFonts w:ascii="Times New Roman" w:hAnsi="Times New Roman" w:cs="Times New Roman"/>
          <w:sz w:val="24"/>
          <w:szCs w:val="24"/>
        </w:rPr>
        <w:t>Bu yolla öğrencileri</w:t>
      </w:r>
      <w:r w:rsidR="009D64FF">
        <w:rPr>
          <w:rFonts w:ascii="Times New Roman" w:hAnsi="Times New Roman" w:cs="Times New Roman"/>
          <w:sz w:val="24"/>
          <w:szCs w:val="24"/>
        </w:rPr>
        <w:t>n</w:t>
      </w:r>
      <w:r w:rsidR="00751D2B">
        <w:rPr>
          <w:rFonts w:ascii="Times New Roman" w:hAnsi="Times New Roman" w:cs="Times New Roman"/>
          <w:sz w:val="24"/>
          <w:szCs w:val="24"/>
        </w:rPr>
        <w:t xml:space="preserve"> </w:t>
      </w:r>
      <w:r w:rsidR="008D3050">
        <w:rPr>
          <w:rFonts w:ascii="Times New Roman" w:hAnsi="Times New Roman" w:cs="Times New Roman"/>
          <w:sz w:val="24"/>
          <w:szCs w:val="24"/>
        </w:rPr>
        <w:t xml:space="preserve">analitik </w:t>
      </w:r>
      <w:r w:rsidR="004543AB" w:rsidRPr="008D3050">
        <w:rPr>
          <w:rFonts w:ascii="Times New Roman" w:hAnsi="Times New Roman" w:cs="Times New Roman"/>
          <w:sz w:val="24"/>
          <w:szCs w:val="24"/>
        </w:rPr>
        <w:t xml:space="preserve">düşünen, düşündüğünü doğru ve açık bir şekilde ifade eden, algılama gücü yüksek, yorum </w:t>
      </w:r>
      <w:r w:rsidR="008D3050">
        <w:rPr>
          <w:rFonts w:ascii="Times New Roman" w:hAnsi="Times New Roman" w:cs="Times New Roman"/>
          <w:sz w:val="24"/>
          <w:szCs w:val="24"/>
        </w:rPr>
        <w:t xml:space="preserve">ve </w:t>
      </w:r>
      <w:r w:rsidR="004543AB" w:rsidRPr="008D3050">
        <w:rPr>
          <w:rFonts w:ascii="Times New Roman" w:hAnsi="Times New Roman" w:cs="Times New Roman"/>
          <w:sz w:val="24"/>
          <w:szCs w:val="24"/>
        </w:rPr>
        <w:t>sentez yapabilen, sorgulayan, tartışan</w:t>
      </w:r>
      <w:r w:rsidR="009D64FF">
        <w:rPr>
          <w:rFonts w:ascii="Times New Roman" w:hAnsi="Times New Roman" w:cs="Times New Roman"/>
          <w:sz w:val="24"/>
          <w:szCs w:val="24"/>
        </w:rPr>
        <w:t>, doğruların tek noktadan değil</w:t>
      </w:r>
      <w:r w:rsidR="004543AB" w:rsidRPr="008D3050">
        <w:rPr>
          <w:rFonts w:ascii="Times New Roman" w:hAnsi="Times New Roman" w:cs="Times New Roman"/>
          <w:sz w:val="24"/>
          <w:szCs w:val="24"/>
        </w:rPr>
        <w:t xml:space="preserve"> çeşitli bakış açılarıyla ortaya çıkacağını kavramış, güzellik duygusu ve estetik anlayışı gelişmiş, kültürlü, milli ve manevi değerlere sa</w:t>
      </w:r>
      <w:r w:rsidR="008D3050">
        <w:rPr>
          <w:rFonts w:ascii="Times New Roman" w:hAnsi="Times New Roman" w:cs="Times New Roman"/>
          <w:sz w:val="24"/>
          <w:szCs w:val="24"/>
        </w:rPr>
        <w:t>hip yüksek karakterli bireyler olarak</w:t>
      </w:r>
      <w:r w:rsidR="00751D2B">
        <w:rPr>
          <w:rFonts w:ascii="Times New Roman" w:hAnsi="Times New Roman" w:cs="Times New Roman"/>
          <w:sz w:val="24"/>
          <w:szCs w:val="24"/>
        </w:rPr>
        <w:t xml:space="preserve"> </w:t>
      </w:r>
      <w:r w:rsidR="008D3050">
        <w:rPr>
          <w:rFonts w:ascii="Times New Roman" w:hAnsi="Times New Roman" w:cs="Times New Roman"/>
          <w:sz w:val="24"/>
          <w:szCs w:val="24"/>
        </w:rPr>
        <w:t>yetiştirilmesine katkı sağlamak amaçlanmaktadır.</w:t>
      </w:r>
      <w:proofErr w:type="gramEnd"/>
    </w:p>
    <w:p w:rsidR="00465ACB" w:rsidRPr="00465ACB" w:rsidRDefault="00287DBE" w:rsidP="008D3050">
      <w:pPr>
        <w:spacing w:line="360" w:lineRule="auto"/>
        <w:ind w:firstLine="708"/>
        <w:jc w:val="both"/>
        <w:rPr>
          <w:rFonts w:ascii="Times New Roman" w:hAnsi="Times New Roman" w:cs="Times New Roman"/>
          <w:sz w:val="24"/>
          <w:szCs w:val="24"/>
        </w:rPr>
      </w:pPr>
      <w:r w:rsidRPr="00465ACB">
        <w:rPr>
          <w:rFonts w:ascii="Times New Roman" w:hAnsi="Times New Roman" w:cs="Times New Roman"/>
          <w:sz w:val="24"/>
          <w:szCs w:val="24"/>
        </w:rPr>
        <w:t xml:space="preserve">Proje </w:t>
      </w:r>
      <w:proofErr w:type="gramStart"/>
      <w:r w:rsidRPr="00465ACB">
        <w:rPr>
          <w:rFonts w:ascii="Times New Roman" w:hAnsi="Times New Roman" w:cs="Times New Roman"/>
          <w:sz w:val="24"/>
          <w:szCs w:val="24"/>
        </w:rPr>
        <w:t>ile,</w:t>
      </w:r>
      <w:proofErr w:type="gramEnd"/>
      <w:r w:rsidR="007C6864">
        <w:rPr>
          <w:rFonts w:ascii="Times New Roman" w:hAnsi="Times New Roman" w:cs="Times New Roman"/>
          <w:sz w:val="24"/>
          <w:szCs w:val="24"/>
        </w:rPr>
        <w:t xml:space="preserve"> </w:t>
      </w:r>
      <w:r w:rsidR="00B47932">
        <w:rPr>
          <w:rFonts w:ascii="Times New Roman" w:hAnsi="Times New Roman" w:cs="Times New Roman"/>
          <w:sz w:val="24"/>
          <w:szCs w:val="24"/>
        </w:rPr>
        <w:t>Taşoluk Çok Programlı Anadolu Lisesi’ndeki</w:t>
      </w:r>
      <w:r w:rsidRPr="00465ACB">
        <w:rPr>
          <w:rFonts w:ascii="Times New Roman" w:hAnsi="Times New Roman" w:cs="Times New Roman"/>
          <w:sz w:val="24"/>
          <w:szCs w:val="24"/>
        </w:rPr>
        <w:t xml:space="preserve"> kitap okuyan öğrenciler ve velil</w:t>
      </w:r>
      <w:r w:rsidR="009D64FF">
        <w:rPr>
          <w:rFonts w:ascii="Times New Roman" w:hAnsi="Times New Roman" w:cs="Times New Roman"/>
          <w:sz w:val="24"/>
          <w:szCs w:val="24"/>
        </w:rPr>
        <w:t>erden oluşan örnek bir topluluk</w:t>
      </w:r>
      <w:r w:rsidR="007C6864">
        <w:rPr>
          <w:rFonts w:ascii="Times New Roman" w:hAnsi="Times New Roman" w:cs="Times New Roman"/>
          <w:sz w:val="24"/>
          <w:szCs w:val="24"/>
        </w:rPr>
        <w:t xml:space="preserve"> dolayısıyla </w:t>
      </w:r>
      <w:r w:rsidR="007C6864" w:rsidRPr="00465ACB">
        <w:rPr>
          <w:rFonts w:ascii="Times New Roman" w:hAnsi="Times New Roman" w:cs="Times New Roman"/>
          <w:sz w:val="24"/>
          <w:szCs w:val="24"/>
        </w:rPr>
        <w:t>kitap okuma alı</w:t>
      </w:r>
      <w:r w:rsidR="007C6864">
        <w:rPr>
          <w:rFonts w:ascii="Times New Roman" w:hAnsi="Times New Roman" w:cs="Times New Roman"/>
          <w:sz w:val="24"/>
          <w:szCs w:val="24"/>
        </w:rPr>
        <w:t xml:space="preserve">şkanlığı kazanmış bir toplum </w:t>
      </w:r>
      <w:r w:rsidRPr="00465ACB">
        <w:rPr>
          <w:rFonts w:ascii="Times New Roman" w:hAnsi="Times New Roman" w:cs="Times New Roman"/>
          <w:sz w:val="24"/>
          <w:szCs w:val="24"/>
        </w:rPr>
        <w:t>oluşturulması amaçlanmaktadır.</w:t>
      </w:r>
    </w:p>
    <w:p w:rsidR="00287DBE" w:rsidRPr="00287DBE" w:rsidRDefault="00287DBE" w:rsidP="00287DBE">
      <w:pPr>
        <w:spacing w:line="360" w:lineRule="auto"/>
        <w:ind w:firstLine="708"/>
        <w:jc w:val="both"/>
        <w:rPr>
          <w:rFonts w:ascii="Times New Roman" w:hAnsi="Times New Roman" w:cs="Times New Roman"/>
          <w:sz w:val="24"/>
          <w:szCs w:val="24"/>
        </w:rPr>
      </w:pPr>
    </w:p>
    <w:p w:rsidR="004C7586" w:rsidRDefault="004C7586" w:rsidP="00C73C97">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Özel Amaçlar:</w:t>
      </w:r>
    </w:p>
    <w:p w:rsidR="00287DBE" w:rsidRDefault="00287DBE" w:rsidP="00287D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Bu proje</w:t>
      </w:r>
      <w:r w:rsidR="007C6864">
        <w:rPr>
          <w:rFonts w:ascii="Times New Roman" w:hAnsi="Times New Roman" w:cs="Times New Roman"/>
          <w:sz w:val="24"/>
          <w:szCs w:val="24"/>
        </w:rPr>
        <w:t xml:space="preserve"> ile</w:t>
      </w:r>
      <w:r w:rsidR="006757E9">
        <w:rPr>
          <w:rFonts w:ascii="Times New Roman" w:hAnsi="Times New Roman" w:cs="Times New Roman"/>
          <w:sz w:val="24"/>
          <w:szCs w:val="24"/>
        </w:rPr>
        <w:t xml:space="preserve"> </w:t>
      </w:r>
      <w:r w:rsidR="00B47932">
        <w:rPr>
          <w:rFonts w:ascii="Times New Roman" w:hAnsi="Times New Roman" w:cs="Times New Roman"/>
          <w:sz w:val="24"/>
          <w:szCs w:val="24"/>
        </w:rPr>
        <w:t xml:space="preserve">Taşoluk Çok Programlı Anadolu Lisesi’ndeki </w:t>
      </w:r>
      <w:r w:rsidR="006757E9">
        <w:rPr>
          <w:rFonts w:ascii="Times New Roman" w:hAnsi="Times New Roman" w:cs="Times New Roman"/>
          <w:sz w:val="24"/>
          <w:szCs w:val="24"/>
        </w:rPr>
        <w:t>öğrencilerine</w:t>
      </w:r>
      <w:r w:rsidR="00D81153">
        <w:rPr>
          <w:rFonts w:ascii="Times New Roman" w:hAnsi="Times New Roman" w:cs="Times New Roman"/>
          <w:sz w:val="24"/>
          <w:szCs w:val="24"/>
        </w:rPr>
        <w:t xml:space="preserve"> kitap okuma alışkanlığı kazandırmak amaçlanmaktadır. </w:t>
      </w:r>
    </w:p>
    <w:p w:rsidR="00287DBE" w:rsidRDefault="00D81153" w:rsidP="00287D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Projenin özel amacı, b</w:t>
      </w:r>
      <w:r w:rsidR="00287DBE" w:rsidRPr="00991ABF">
        <w:rPr>
          <w:rFonts w:ascii="Times New Roman" w:hAnsi="Times New Roman" w:cs="Times New Roman"/>
          <w:sz w:val="24"/>
          <w:szCs w:val="24"/>
        </w:rPr>
        <w:t xml:space="preserve">ir öğrencinin haftada 200 </w:t>
      </w:r>
      <w:r w:rsidR="009D64FF">
        <w:rPr>
          <w:rFonts w:ascii="Times New Roman" w:hAnsi="Times New Roman" w:cs="Times New Roman"/>
          <w:sz w:val="24"/>
          <w:szCs w:val="24"/>
        </w:rPr>
        <w:t>sayfa ya da bir kitap okumasını ya da bir günde</w:t>
      </w:r>
      <w:r w:rsidR="00287DBE" w:rsidRPr="00991ABF">
        <w:rPr>
          <w:rFonts w:ascii="Times New Roman" w:hAnsi="Times New Roman" w:cs="Times New Roman"/>
          <w:sz w:val="24"/>
          <w:szCs w:val="24"/>
        </w:rPr>
        <w:t xml:space="preserve"> kitap okumak için</w:t>
      </w:r>
      <w:r w:rsidR="00287DBE" w:rsidRPr="0071543B">
        <w:rPr>
          <w:rFonts w:ascii="Times New Roman" w:hAnsi="Times New Roman" w:cs="Times New Roman"/>
          <w:sz w:val="24"/>
          <w:szCs w:val="24"/>
        </w:rPr>
        <w:t xml:space="preserve"> en azından bir saatini ayırmasını sağlamak</w:t>
      </w:r>
      <w:r>
        <w:rPr>
          <w:rFonts w:ascii="Times New Roman" w:hAnsi="Times New Roman" w:cs="Times New Roman"/>
          <w:sz w:val="24"/>
          <w:szCs w:val="24"/>
        </w:rPr>
        <w:t>tır</w:t>
      </w:r>
      <w:r w:rsidR="004B7DF2">
        <w:rPr>
          <w:rFonts w:ascii="Times New Roman" w:hAnsi="Times New Roman" w:cs="Times New Roman"/>
          <w:sz w:val="24"/>
          <w:szCs w:val="24"/>
        </w:rPr>
        <w:t xml:space="preserve"> (Ö</w:t>
      </w:r>
      <w:r w:rsidR="00287DBE" w:rsidRPr="0071543B">
        <w:rPr>
          <w:rFonts w:ascii="Times New Roman" w:hAnsi="Times New Roman" w:cs="Times New Roman"/>
          <w:sz w:val="24"/>
          <w:szCs w:val="24"/>
        </w:rPr>
        <w:t>ğrencini</w:t>
      </w:r>
      <w:r w:rsidR="004B7DF2">
        <w:rPr>
          <w:rFonts w:ascii="Times New Roman" w:hAnsi="Times New Roman" w:cs="Times New Roman"/>
          <w:sz w:val="24"/>
          <w:szCs w:val="24"/>
        </w:rPr>
        <w:t>n</w:t>
      </w:r>
      <w:r w:rsidR="00287DBE" w:rsidRPr="0071543B">
        <w:rPr>
          <w:rFonts w:ascii="Times New Roman" w:hAnsi="Times New Roman" w:cs="Times New Roman"/>
          <w:sz w:val="24"/>
          <w:szCs w:val="24"/>
        </w:rPr>
        <w:t xml:space="preserve"> ayda </w:t>
      </w:r>
      <w:r w:rsidR="003B0E04">
        <w:rPr>
          <w:rFonts w:ascii="Times New Roman" w:hAnsi="Times New Roman" w:cs="Times New Roman"/>
          <w:sz w:val="24"/>
          <w:szCs w:val="24"/>
        </w:rPr>
        <w:t xml:space="preserve">minimum </w:t>
      </w:r>
      <w:r w:rsidR="00287DBE" w:rsidRPr="0071543B">
        <w:rPr>
          <w:rFonts w:ascii="Times New Roman" w:hAnsi="Times New Roman" w:cs="Times New Roman"/>
          <w:sz w:val="24"/>
          <w:szCs w:val="24"/>
        </w:rPr>
        <w:t xml:space="preserve">4-5; </w:t>
      </w:r>
      <w:r w:rsidR="003B0E04">
        <w:rPr>
          <w:rFonts w:ascii="Times New Roman" w:hAnsi="Times New Roman" w:cs="Times New Roman"/>
          <w:sz w:val="24"/>
          <w:szCs w:val="24"/>
        </w:rPr>
        <w:t xml:space="preserve">her bir </w:t>
      </w:r>
      <w:r w:rsidR="00287DBE" w:rsidRPr="0071543B">
        <w:rPr>
          <w:rFonts w:ascii="Times New Roman" w:hAnsi="Times New Roman" w:cs="Times New Roman"/>
          <w:sz w:val="24"/>
          <w:szCs w:val="24"/>
        </w:rPr>
        <w:t>dönemde 20’şerden</w:t>
      </w:r>
      <w:r w:rsidR="003B0E04">
        <w:rPr>
          <w:rFonts w:ascii="Times New Roman" w:hAnsi="Times New Roman" w:cs="Times New Roman"/>
          <w:sz w:val="24"/>
          <w:szCs w:val="24"/>
        </w:rPr>
        <w:t>,</w:t>
      </w:r>
      <w:r w:rsidR="00287DBE" w:rsidRPr="0071543B">
        <w:rPr>
          <w:rFonts w:ascii="Times New Roman" w:hAnsi="Times New Roman" w:cs="Times New Roman"/>
          <w:sz w:val="24"/>
          <w:szCs w:val="24"/>
        </w:rPr>
        <w:t xml:space="preserve"> yılda 40 kitap okumasını sağlamak)</w:t>
      </w:r>
      <w:r>
        <w:rPr>
          <w:rFonts w:ascii="Times New Roman" w:hAnsi="Times New Roman" w:cs="Times New Roman"/>
          <w:sz w:val="24"/>
          <w:szCs w:val="24"/>
        </w:rPr>
        <w:t>.</w:t>
      </w:r>
    </w:p>
    <w:p w:rsidR="00D81153" w:rsidRDefault="006757E9" w:rsidP="00287DB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Okullarda</w:t>
      </w:r>
      <w:r w:rsidR="00D81153">
        <w:rPr>
          <w:rFonts w:ascii="Times New Roman" w:hAnsi="Times New Roman" w:cs="Times New Roman"/>
          <w:sz w:val="24"/>
          <w:szCs w:val="24"/>
        </w:rPr>
        <w:t xml:space="preserve"> kitap okumaya başlayan öğrenciler</w:t>
      </w:r>
      <w:r w:rsidR="003B0E04">
        <w:rPr>
          <w:rFonts w:ascii="Times New Roman" w:hAnsi="Times New Roman" w:cs="Times New Roman"/>
          <w:sz w:val="24"/>
          <w:szCs w:val="24"/>
        </w:rPr>
        <w:t>in</w:t>
      </w:r>
      <w:r w:rsidR="00D81153">
        <w:rPr>
          <w:rFonts w:ascii="Times New Roman" w:hAnsi="Times New Roman" w:cs="Times New Roman"/>
          <w:sz w:val="24"/>
          <w:szCs w:val="24"/>
        </w:rPr>
        <w:t>, kitap okumayı alı</w:t>
      </w:r>
      <w:r w:rsidR="009D64FF">
        <w:rPr>
          <w:rFonts w:ascii="Times New Roman" w:hAnsi="Times New Roman" w:cs="Times New Roman"/>
          <w:sz w:val="24"/>
          <w:szCs w:val="24"/>
        </w:rPr>
        <w:t>şkanlık haline getirdikleri takd</w:t>
      </w:r>
      <w:r w:rsidR="00D81153">
        <w:rPr>
          <w:rFonts w:ascii="Times New Roman" w:hAnsi="Times New Roman" w:cs="Times New Roman"/>
          <w:sz w:val="24"/>
          <w:szCs w:val="24"/>
        </w:rPr>
        <w:t>irde, kendiler</w:t>
      </w:r>
      <w:r w:rsidR="003B0E04">
        <w:rPr>
          <w:rFonts w:ascii="Times New Roman" w:hAnsi="Times New Roman" w:cs="Times New Roman"/>
          <w:sz w:val="24"/>
          <w:szCs w:val="24"/>
        </w:rPr>
        <w:t>ini daha iyi ifade edebilmelerini</w:t>
      </w:r>
      <w:r w:rsidR="00D81153">
        <w:rPr>
          <w:rFonts w:ascii="Times New Roman" w:hAnsi="Times New Roman" w:cs="Times New Roman"/>
          <w:sz w:val="24"/>
          <w:szCs w:val="24"/>
        </w:rPr>
        <w:t>; etkili konuşma ve yazm</w:t>
      </w:r>
      <w:r w:rsidR="003B0E04">
        <w:rPr>
          <w:rFonts w:ascii="Times New Roman" w:hAnsi="Times New Roman" w:cs="Times New Roman"/>
          <w:sz w:val="24"/>
          <w:szCs w:val="24"/>
        </w:rPr>
        <w:t>a becerilerini geliştirmelerini sağlamak, projenin amaçları arasındadır.</w:t>
      </w:r>
    </w:p>
    <w:p w:rsidR="008B3673" w:rsidRDefault="007C6864" w:rsidP="000F7E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Öğrencilerin kitap okumaları sayesinde onların düşünce eğitimini</w:t>
      </w:r>
      <w:r w:rsidR="008B3673">
        <w:rPr>
          <w:rFonts w:ascii="Times New Roman" w:hAnsi="Times New Roman" w:cs="Times New Roman"/>
          <w:sz w:val="24"/>
          <w:szCs w:val="24"/>
        </w:rPr>
        <w:t xml:space="preserve"> d</w:t>
      </w:r>
      <w:r>
        <w:rPr>
          <w:rFonts w:ascii="Times New Roman" w:hAnsi="Times New Roman" w:cs="Times New Roman"/>
          <w:sz w:val="24"/>
          <w:szCs w:val="24"/>
        </w:rPr>
        <w:t>e desteklemek</w:t>
      </w:r>
      <w:r w:rsidR="008B3673">
        <w:rPr>
          <w:rFonts w:ascii="Times New Roman" w:hAnsi="Times New Roman" w:cs="Times New Roman"/>
          <w:sz w:val="24"/>
          <w:szCs w:val="24"/>
        </w:rPr>
        <w:t>, böylece akıcı konuşma, etkili</w:t>
      </w:r>
      <w:r w:rsidR="000F7E3F">
        <w:rPr>
          <w:rFonts w:ascii="Times New Roman" w:hAnsi="Times New Roman" w:cs="Times New Roman"/>
          <w:sz w:val="24"/>
          <w:szCs w:val="24"/>
        </w:rPr>
        <w:t xml:space="preserve"> yazma, yorumla</w:t>
      </w:r>
      <w:r>
        <w:rPr>
          <w:rFonts w:ascii="Times New Roman" w:hAnsi="Times New Roman" w:cs="Times New Roman"/>
          <w:sz w:val="24"/>
          <w:szCs w:val="24"/>
        </w:rPr>
        <w:t>ma gibi becerilerini geliştirmek</w:t>
      </w:r>
      <w:r w:rsidR="000F7E3F">
        <w:rPr>
          <w:rFonts w:ascii="Times New Roman" w:hAnsi="Times New Roman" w:cs="Times New Roman"/>
          <w:sz w:val="24"/>
          <w:szCs w:val="24"/>
        </w:rPr>
        <w:t xml:space="preserve"> amaçlanmaktadır.</w:t>
      </w:r>
    </w:p>
    <w:p w:rsidR="003B0E04" w:rsidRDefault="004B7DF2" w:rsidP="0011389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Proje kapsamında, öğrenci velilerine verilecek bilinçlendirme seminerleri sayesinde, velilerin de çoc</w:t>
      </w:r>
      <w:r w:rsidR="00F775C1">
        <w:rPr>
          <w:rFonts w:ascii="Times New Roman" w:hAnsi="Times New Roman" w:cs="Times New Roman"/>
          <w:sz w:val="24"/>
          <w:szCs w:val="24"/>
        </w:rPr>
        <w:t>ukları gibi kitap okumalarının sağlanması amaçlanmaktadır.</w:t>
      </w:r>
    </w:p>
    <w:p w:rsidR="000F7E3F" w:rsidRPr="00F775C1" w:rsidRDefault="000F7E3F" w:rsidP="0011389C">
      <w:pPr>
        <w:spacing w:line="360" w:lineRule="auto"/>
        <w:ind w:firstLine="708"/>
        <w:jc w:val="both"/>
        <w:rPr>
          <w:rFonts w:ascii="Times New Roman" w:hAnsi="Times New Roman" w:cs="Times New Roman"/>
          <w:sz w:val="24"/>
          <w:szCs w:val="24"/>
        </w:rPr>
      </w:pPr>
    </w:p>
    <w:p w:rsidR="00BD1A88" w:rsidRPr="00C73C97" w:rsidRDefault="00BD1A88" w:rsidP="00BD1A88">
      <w:pPr>
        <w:spacing w:line="360" w:lineRule="auto"/>
        <w:ind w:firstLine="708"/>
        <w:rPr>
          <w:rFonts w:ascii="Times New Roman" w:hAnsi="Times New Roman" w:cs="Times New Roman"/>
          <w:b/>
          <w:sz w:val="24"/>
          <w:szCs w:val="24"/>
        </w:rPr>
      </w:pPr>
      <w:r w:rsidRPr="00C73C97">
        <w:rPr>
          <w:rFonts w:ascii="Times New Roman" w:hAnsi="Times New Roman" w:cs="Times New Roman"/>
          <w:b/>
          <w:sz w:val="24"/>
          <w:szCs w:val="24"/>
        </w:rPr>
        <w:t>PROJE UYGULAMA SÜRESİ:</w:t>
      </w:r>
      <w:r w:rsidR="00FE61A6">
        <w:rPr>
          <w:rFonts w:ascii="Times New Roman" w:hAnsi="Times New Roman" w:cs="Times New Roman"/>
          <w:sz w:val="24"/>
          <w:szCs w:val="24"/>
        </w:rPr>
        <w:t>3</w:t>
      </w:r>
      <w:r w:rsidR="00D81153" w:rsidRPr="00D81153">
        <w:rPr>
          <w:rFonts w:ascii="Times New Roman" w:hAnsi="Times New Roman" w:cs="Times New Roman"/>
          <w:sz w:val="24"/>
          <w:szCs w:val="24"/>
        </w:rPr>
        <w:t xml:space="preserve"> yıl</w:t>
      </w:r>
    </w:p>
    <w:p w:rsidR="00BD1A88" w:rsidRPr="00C73C97" w:rsidRDefault="00BD1A88" w:rsidP="00BD1A88">
      <w:pPr>
        <w:spacing w:line="360" w:lineRule="auto"/>
        <w:ind w:firstLine="708"/>
        <w:rPr>
          <w:rFonts w:ascii="Times New Roman" w:hAnsi="Times New Roman" w:cs="Times New Roman"/>
          <w:sz w:val="24"/>
          <w:szCs w:val="24"/>
        </w:rPr>
      </w:pPr>
      <w:r w:rsidRPr="00C73C97">
        <w:rPr>
          <w:rFonts w:ascii="Times New Roman" w:hAnsi="Times New Roman" w:cs="Times New Roman"/>
          <w:b/>
          <w:sz w:val="24"/>
          <w:szCs w:val="24"/>
        </w:rPr>
        <w:t>PROJE SAHİBİ:</w:t>
      </w:r>
      <w:r w:rsidRPr="00C73C97">
        <w:rPr>
          <w:rFonts w:ascii="Times New Roman" w:hAnsi="Times New Roman" w:cs="Times New Roman"/>
          <w:sz w:val="24"/>
          <w:szCs w:val="24"/>
        </w:rPr>
        <w:t xml:space="preserve"> </w:t>
      </w:r>
      <w:r w:rsidR="00B47932">
        <w:rPr>
          <w:rFonts w:ascii="Times New Roman" w:hAnsi="Times New Roman" w:cs="Times New Roman"/>
          <w:sz w:val="24"/>
          <w:szCs w:val="24"/>
        </w:rPr>
        <w:t>Taşoluk Çok Programlı Lisesi</w:t>
      </w:r>
    </w:p>
    <w:p w:rsidR="00BD1A88" w:rsidRPr="00C73C97" w:rsidRDefault="00BD1A88" w:rsidP="00BD1A88">
      <w:pPr>
        <w:spacing w:line="360" w:lineRule="auto"/>
        <w:ind w:firstLine="708"/>
        <w:rPr>
          <w:rFonts w:ascii="Times New Roman" w:hAnsi="Times New Roman" w:cs="Times New Roman"/>
          <w:b/>
          <w:sz w:val="24"/>
          <w:szCs w:val="24"/>
        </w:rPr>
      </w:pPr>
      <w:r w:rsidRPr="00C73C97">
        <w:rPr>
          <w:rFonts w:ascii="Times New Roman" w:hAnsi="Times New Roman" w:cs="Times New Roman"/>
          <w:b/>
          <w:sz w:val="24"/>
          <w:szCs w:val="24"/>
        </w:rPr>
        <w:t xml:space="preserve">PROJEYİ HAZIRLAYAN BÖLÜMLER: </w:t>
      </w:r>
    </w:p>
    <w:p w:rsidR="00BD1A88" w:rsidRPr="00C73C97" w:rsidRDefault="00BD1A88" w:rsidP="00BD1A88">
      <w:pPr>
        <w:spacing w:line="360" w:lineRule="auto"/>
        <w:ind w:firstLine="708"/>
        <w:rPr>
          <w:rFonts w:ascii="Times New Roman" w:hAnsi="Times New Roman" w:cs="Times New Roman"/>
          <w:sz w:val="24"/>
          <w:szCs w:val="24"/>
        </w:rPr>
      </w:pPr>
      <w:r w:rsidRPr="00C73C97">
        <w:rPr>
          <w:rFonts w:ascii="Times New Roman" w:hAnsi="Times New Roman" w:cs="Times New Roman"/>
          <w:sz w:val="24"/>
          <w:szCs w:val="24"/>
        </w:rPr>
        <w:t>Eğitim-Öğretim Bölümü</w:t>
      </w:r>
    </w:p>
    <w:p w:rsidR="00BD1A88" w:rsidRDefault="00BD1A88" w:rsidP="00BD1A88">
      <w:pPr>
        <w:spacing w:line="360" w:lineRule="auto"/>
        <w:rPr>
          <w:rFonts w:ascii="Times New Roman" w:hAnsi="Times New Roman" w:cs="Times New Roman"/>
          <w:b/>
          <w:sz w:val="24"/>
          <w:szCs w:val="24"/>
        </w:rPr>
      </w:pPr>
      <w:r w:rsidRPr="00C73C97">
        <w:rPr>
          <w:rFonts w:ascii="Times New Roman" w:hAnsi="Times New Roman" w:cs="Times New Roman"/>
          <w:sz w:val="24"/>
          <w:szCs w:val="24"/>
        </w:rPr>
        <w:tab/>
      </w:r>
      <w:r w:rsidRPr="00C73C97">
        <w:rPr>
          <w:rFonts w:ascii="Times New Roman" w:hAnsi="Times New Roman" w:cs="Times New Roman"/>
          <w:b/>
          <w:sz w:val="24"/>
          <w:szCs w:val="24"/>
        </w:rPr>
        <w:t>PROJE SORUMLULARI</w:t>
      </w:r>
      <w:r>
        <w:rPr>
          <w:rFonts w:ascii="Times New Roman" w:hAnsi="Times New Roman" w:cs="Times New Roman"/>
          <w:b/>
          <w:sz w:val="24"/>
          <w:szCs w:val="24"/>
        </w:rPr>
        <w:t>:</w:t>
      </w:r>
    </w:p>
    <w:p w:rsidR="003B0E04" w:rsidRDefault="00C54639" w:rsidP="0096718E">
      <w:pPr>
        <w:tabs>
          <w:tab w:val="left" w:pos="6521"/>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 xml:space="preserve">Okul </w:t>
      </w:r>
      <w:r w:rsidR="00B47932">
        <w:rPr>
          <w:rFonts w:ascii="Times New Roman" w:hAnsi="Times New Roman" w:cs="Times New Roman"/>
          <w:sz w:val="24"/>
          <w:szCs w:val="24"/>
        </w:rPr>
        <w:t xml:space="preserve"> Müdürü</w:t>
      </w:r>
      <w:proofErr w:type="gramEnd"/>
      <w:r>
        <w:rPr>
          <w:rFonts w:ascii="Times New Roman" w:hAnsi="Times New Roman" w:cs="Times New Roman"/>
          <w:sz w:val="24"/>
          <w:szCs w:val="24"/>
        </w:rPr>
        <w:t xml:space="preserve"> (Felsefe Grubu Öğretmeni)</w:t>
      </w:r>
      <w:r w:rsidR="0096718E">
        <w:rPr>
          <w:rFonts w:ascii="Times New Roman" w:hAnsi="Times New Roman" w:cs="Times New Roman"/>
          <w:sz w:val="24"/>
          <w:szCs w:val="24"/>
        </w:rPr>
        <w:tab/>
        <w:t xml:space="preserve">: </w:t>
      </w:r>
      <w:r w:rsidR="00B47932">
        <w:rPr>
          <w:rFonts w:ascii="Times New Roman" w:hAnsi="Times New Roman" w:cs="Times New Roman"/>
          <w:sz w:val="24"/>
          <w:szCs w:val="24"/>
        </w:rPr>
        <w:t>Mehmet AKSOY</w:t>
      </w:r>
    </w:p>
    <w:p w:rsidR="00BD1A88" w:rsidRDefault="00B47932" w:rsidP="0096718E">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Müdür Yardımcısı</w:t>
      </w:r>
      <w:r w:rsidR="00C54639">
        <w:rPr>
          <w:rFonts w:ascii="Times New Roman" w:hAnsi="Times New Roman" w:cs="Times New Roman"/>
          <w:sz w:val="24"/>
          <w:szCs w:val="24"/>
        </w:rPr>
        <w:t xml:space="preserve"> (</w:t>
      </w:r>
      <w:proofErr w:type="gramStart"/>
      <w:r w:rsidR="003C188A">
        <w:rPr>
          <w:rFonts w:ascii="Times New Roman" w:hAnsi="Times New Roman" w:cs="Times New Roman"/>
          <w:sz w:val="24"/>
          <w:szCs w:val="24"/>
        </w:rPr>
        <w:t>Çocuk  Gelişim</w:t>
      </w:r>
      <w:proofErr w:type="gramEnd"/>
      <w:r w:rsidR="003C188A">
        <w:rPr>
          <w:rFonts w:ascii="Times New Roman" w:hAnsi="Times New Roman" w:cs="Times New Roman"/>
          <w:sz w:val="24"/>
          <w:szCs w:val="24"/>
        </w:rPr>
        <w:t xml:space="preserve"> Öğretmeni</w:t>
      </w:r>
      <w:r w:rsidR="00C54639">
        <w:rPr>
          <w:rFonts w:ascii="Times New Roman" w:hAnsi="Times New Roman" w:cs="Times New Roman"/>
          <w:sz w:val="24"/>
          <w:szCs w:val="24"/>
        </w:rPr>
        <w:t>)</w:t>
      </w:r>
      <w:r w:rsidR="0096718E">
        <w:rPr>
          <w:rFonts w:ascii="Times New Roman" w:hAnsi="Times New Roman" w:cs="Times New Roman"/>
          <w:sz w:val="24"/>
          <w:szCs w:val="24"/>
        </w:rPr>
        <w:tab/>
        <w:t xml:space="preserve">: </w:t>
      </w:r>
      <w:r w:rsidR="003C188A">
        <w:rPr>
          <w:rFonts w:ascii="Times New Roman" w:hAnsi="Times New Roman" w:cs="Times New Roman"/>
          <w:sz w:val="24"/>
          <w:szCs w:val="24"/>
        </w:rPr>
        <w:t>Sabır ÇELEBİ</w:t>
      </w:r>
    </w:p>
    <w:p w:rsidR="0096718E" w:rsidRDefault="00B47932" w:rsidP="0096718E">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Türk Dili ve Edebiyat Öğretmeni</w:t>
      </w:r>
      <w:r w:rsidR="0096718E">
        <w:rPr>
          <w:rFonts w:ascii="Times New Roman" w:hAnsi="Times New Roman" w:cs="Times New Roman"/>
          <w:sz w:val="24"/>
          <w:szCs w:val="24"/>
        </w:rPr>
        <w:tab/>
        <w:t xml:space="preserve">: </w:t>
      </w:r>
      <w:r>
        <w:rPr>
          <w:rFonts w:ascii="Times New Roman" w:hAnsi="Times New Roman" w:cs="Times New Roman"/>
          <w:sz w:val="24"/>
          <w:szCs w:val="24"/>
        </w:rPr>
        <w:t>Aslı KESKİN</w:t>
      </w:r>
    </w:p>
    <w:p w:rsidR="0096718E" w:rsidRDefault="0096718E" w:rsidP="0096718E">
      <w:pPr>
        <w:tabs>
          <w:tab w:val="left" w:pos="4820"/>
        </w:tabs>
        <w:spacing w:line="360" w:lineRule="auto"/>
        <w:ind w:firstLine="708"/>
        <w:rPr>
          <w:rFonts w:ascii="Times New Roman" w:hAnsi="Times New Roman" w:cs="Times New Roman"/>
          <w:sz w:val="24"/>
          <w:szCs w:val="24"/>
        </w:rPr>
      </w:pPr>
      <w:r>
        <w:rPr>
          <w:rFonts w:ascii="Times New Roman" w:hAnsi="Times New Roman" w:cs="Times New Roman"/>
          <w:sz w:val="24"/>
          <w:szCs w:val="24"/>
        </w:rPr>
        <w:t>Tarih Öğretmeni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003C188A">
        <w:rPr>
          <w:rFonts w:ascii="Times New Roman" w:hAnsi="Times New Roman" w:cs="Times New Roman"/>
          <w:sz w:val="24"/>
          <w:szCs w:val="24"/>
        </w:rPr>
        <w:t>Esra KÜÇÜKERDEM</w:t>
      </w:r>
    </w:p>
    <w:p w:rsidR="0096718E" w:rsidRDefault="00B47932" w:rsidP="0096718E">
      <w:pPr>
        <w:tabs>
          <w:tab w:val="left" w:pos="4820"/>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Çocuk  Gelişim</w:t>
      </w:r>
      <w:proofErr w:type="gramEnd"/>
      <w:r w:rsidR="0096718E">
        <w:rPr>
          <w:rFonts w:ascii="Times New Roman" w:hAnsi="Times New Roman" w:cs="Times New Roman"/>
          <w:sz w:val="24"/>
          <w:szCs w:val="24"/>
        </w:rPr>
        <w:t xml:space="preserve"> Öğretmeni </w:t>
      </w:r>
      <w:r w:rsidR="0096718E">
        <w:rPr>
          <w:rFonts w:ascii="Times New Roman" w:hAnsi="Times New Roman" w:cs="Times New Roman"/>
          <w:sz w:val="24"/>
          <w:szCs w:val="24"/>
        </w:rPr>
        <w:tab/>
      </w:r>
      <w:r w:rsidR="0096718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6718E">
        <w:rPr>
          <w:rFonts w:ascii="Times New Roman" w:hAnsi="Times New Roman" w:cs="Times New Roman"/>
          <w:sz w:val="24"/>
          <w:szCs w:val="24"/>
        </w:rPr>
        <w:t xml:space="preserve">  : </w:t>
      </w:r>
      <w:r w:rsidR="003C188A">
        <w:rPr>
          <w:rFonts w:ascii="Times New Roman" w:hAnsi="Times New Roman" w:cs="Times New Roman"/>
          <w:sz w:val="24"/>
          <w:szCs w:val="24"/>
        </w:rPr>
        <w:t>Deniz TİMUR</w:t>
      </w:r>
    </w:p>
    <w:p w:rsidR="00B47932" w:rsidRDefault="003C188A"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Biyoloji Öğretmeni</w:t>
      </w:r>
      <w:r w:rsidR="00B47932">
        <w:rPr>
          <w:rFonts w:ascii="Times New Roman" w:hAnsi="Times New Roman" w:cs="Times New Roman"/>
          <w:sz w:val="24"/>
          <w:szCs w:val="24"/>
        </w:rPr>
        <w:tab/>
        <w:t>:</w:t>
      </w:r>
      <w:r>
        <w:rPr>
          <w:rFonts w:ascii="Times New Roman" w:hAnsi="Times New Roman" w:cs="Times New Roman"/>
          <w:sz w:val="24"/>
          <w:szCs w:val="24"/>
        </w:rPr>
        <w:t xml:space="preserve"> Fatma ÇINAR</w:t>
      </w:r>
    </w:p>
    <w:p w:rsidR="00B47932" w:rsidRDefault="00B47932"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Matematik </w:t>
      </w:r>
      <w:proofErr w:type="gramStart"/>
      <w:r>
        <w:rPr>
          <w:rFonts w:ascii="Times New Roman" w:hAnsi="Times New Roman" w:cs="Times New Roman"/>
          <w:sz w:val="24"/>
          <w:szCs w:val="24"/>
        </w:rPr>
        <w:t>Öğret</w:t>
      </w:r>
      <w:r w:rsidR="00624C39">
        <w:rPr>
          <w:rFonts w:ascii="Times New Roman" w:hAnsi="Times New Roman" w:cs="Times New Roman"/>
          <w:sz w:val="24"/>
          <w:szCs w:val="24"/>
        </w:rPr>
        <w:t>meni                                                               : Kemal</w:t>
      </w:r>
      <w:proofErr w:type="gramEnd"/>
      <w:r w:rsidR="00624C39">
        <w:rPr>
          <w:rFonts w:ascii="Times New Roman" w:hAnsi="Times New Roman" w:cs="Times New Roman"/>
          <w:sz w:val="24"/>
          <w:szCs w:val="24"/>
        </w:rPr>
        <w:t xml:space="preserve"> BEĞEÇ</w:t>
      </w:r>
    </w:p>
    <w:p w:rsidR="00624C39" w:rsidRDefault="00624C39"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Bileşim Teknolojileri </w:t>
      </w:r>
      <w:proofErr w:type="gramStart"/>
      <w:r>
        <w:rPr>
          <w:rFonts w:ascii="Times New Roman" w:hAnsi="Times New Roman" w:cs="Times New Roman"/>
          <w:sz w:val="24"/>
          <w:szCs w:val="24"/>
        </w:rPr>
        <w:t xml:space="preserve">Öğretmeni                                            </w:t>
      </w:r>
      <w:r w:rsidR="00445BF0">
        <w:rPr>
          <w:rFonts w:ascii="Times New Roman" w:hAnsi="Times New Roman" w:cs="Times New Roman"/>
          <w:sz w:val="24"/>
          <w:szCs w:val="24"/>
        </w:rPr>
        <w:t xml:space="preserve">  </w:t>
      </w:r>
      <w:r>
        <w:rPr>
          <w:rFonts w:ascii="Times New Roman" w:hAnsi="Times New Roman" w:cs="Times New Roman"/>
          <w:sz w:val="24"/>
          <w:szCs w:val="24"/>
        </w:rPr>
        <w:t>: Ozan</w:t>
      </w:r>
      <w:proofErr w:type="gramEnd"/>
      <w:r>
        <w:rPr>
          <w:rFonts w:ascii="Times New Roman" w:hAnsi="Times New Roman" w:cs="Times New Roman"/>
          <w:sz w:val="24"/>
          <w:szCs w:val="24"/>
        </w:rPr>
        <w:t xml:space="preserve"> SARAÇ</w:t>
      </w:r>
    </w:p>
    <w:p w:rsidR="00624C39" w:rsidRDefault="00624C39"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Fizik </w:t>
      </w:r>
      <w:proofErr w:type="gramStart"/>
      <w:r>
        <w:rPr>
          <w:rFonts w:ascii="Times New Roman" w:hAnsi="Times New Roman" w:cs="Times New Roman"/>
          <w:sz w:val="24"/>
          <w:szCs w:val="24"/>
        </w:rPr>
        <w:t xml:space="preserve">Öğretmeni                                         </w:t>
      </w:r>
      <w:r w:rsidR="00445BF0">
        <w:rPr>
          <w:rFonts w:ascii="Times New Roman" w:hAnsi="Times New Roman" w:cs="Times New Roman"/>
          <w:sz w:val="24"/>
          <w:szCs w:val="24"/>
        </w:rPr>
        <w:t xml:space="preserve">                              </w:t>
      </w:r>
      <w:r>
        <w:rPr>
          <w:rFonts w:ascii="Times New Roman" w:hAnsi="Times New Roman" w:cs="Times New Roman"/>
          <w:sz w:val="24"/>
          <w:szCs w:val="24"/>
        </w:rPr>
        <w:t xml:space="preserve"> : Bayram</w:t>
      </w:r>
      <w:proofErr w:type="gramEnd"/>
      <w:r>
        <w:rPr>
          <w:rFonts w:ascii="Times New Roman" w:hAnsi="Times New Roman" w:cs="Times New Roman"/>
          <w:sz w:val="24"/>
          <w:szCs w:val="24"/>
        </w:rPr>
        <w:t xml:space="preserve"> AKSOY</w:t>
      </w:r>
    </w:p>
    <w:p w:rsidR="00624C39" w:rsidRDefault="00624C39"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Din Kül.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Ahlak Bil. </w:t>
      </w:r>
      <w:proofErr w:type="gramStart"/>
      <w:r>
        <w:rPr>
          <w:rFonts w:ascii="Times New Roman" w:hAnsi="Times New Roman" w:cs="Times New Roman"/>
          <w:sz w:val="24"/>
          <w:szCs w:val="24"/>
        </w:rPr>
        <w:t xml:space="preserve">Öğretmeni               </w:t>
      </w:r>
      <w:r w:rsidR="00445BF0">
        <w:rPr>
          <w:rFonts w:ascii="Times New Roman" w:hAnsi="Times New Roman" w:cs="Times New Roman"/>
          <w:sz w:val="24"/>
          <w:szCs w:val="24"/>
        </w:rPr>
        <w:t xml:space="preserve">                              </w:t>
      </w:r>
      <w:r>
        <w:rPr>
          <w:rFonts w:ascii="Times New Roman" w:hAnsi="Times New Roman" w:cs="Times New Roman"/>
          <w:sz w:val="24"/>
          <w:szCs w:val="24"/>
        </w:rPr>
        <w:t>: Amine</w:t>
      </w:r>
      <w:proofErr w:type="gramEnd"/>
      <w:r>
        <w:rPr>
          <w:rFonts w:ascii="Times New Roman" w:hAnsi="Times New Roman" w:cs="Times New Roman"/>
          <w:sz w:val="24"/>
          <w:szCs w:val="24"/>
        </w:rPr>
        <w:t xml:space="preserve"> DEMİR  </w:t>
      </w:r>
    </w:p>
    <w:p w:rsidR="003C188A" w:rsidRDefault="003C188A" w:rsidP="00B47932">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İngilizce </w:t>
      </w:r>
      <w:proofErr w:type="gramStart"/>
      <w:r>
        <w:rPr>
          <w:rFonts w:ascii="Times New Roman" w:hAnsi="Times New Roman" w:cs="Times New Roman"/>
          <w:sz w:val="24"/>
          <w:szCs w:val="24"/>
        </w:rPr>
        <w:t>Öğretmeni                                                                    : Zeynep</w:t>
      </w:r>
      <w:proofErr w:type="gramEnd"/>
      <w:r>
        <w:rPr>
          <w:rFonts w:ascii="Times New Roman" w:hAnsi="Times New Roman" w:cs="Times New Roman"/>
          <w:sz w:val="24"/>
          <w:szCs w:val="24"/>
        </w:rPr>
        <w:t xml:space="preserve"> BAKIR</w:t>
      </w:r>
    </w:p>
    <w:p w:rsidR="0096718E" w:rsidRDefault="0096718E" w:rsidP="0096718E">
      <w:pPr>
        <w:tabs>
          <w:tab w:val="left" w:pos="4820"/>
        </w:tabs>
        <w:spacing w:line="360" w:lineRule="auto"/>
        <w:ind w:firstLine="708"/>
        <w:rPr>
          <w:rFonts w:ascii="Times New Roman" w:hAnsi="Times New Roman" w:cs="Times New Roman"/>
          <w:sz w:val="24"/>
          <w:szCs w:val="24"/>
        </w:rPr>
      </w:pPr>
    </w:p>
    <w:p w:rsidR="0096718E" w:rsidRPr="00C73C97" w:rsidRDefault="0096718E" w:rsidP="0096718E">
      <w:pPr>
        <w:tabs>
          <w:tab w:val="left" w:pos="4820"/>
        </w:tabs>
        <w:spacing w:line="360" w:lineRule="auto"/>
        <w:ind w:firstLine="708"/>
        <w:rPr>
          <w:rFonts w:ascii="Times New Roman" w:hAnsi="Times New Roman" w:cs="Times New Roman"/>
          <w:sz w:val="24"/>
          <w:szCs w:val="24"/>
        </w:rPr>
      </w:pPr>
    </w:p>
    <w:p w:rsidR="0068371F" w:rsidRDefault="0068371F" w:rsidP="00BD1A88">
      <w:pPr>
        <w:spacing w:line="360" w:lineRule="auto"/>
        <w:ind w:firstLine="708"/>
        <w:jc w:val="both"/>
        <w:rPr>
          <w:rFonts w:ascii="Times New Roman" w:hAnsi="Times New Roman" w:cs="Times New Roman"/>
          <w:b/>
          <w:sz w:val="24"/>
          <w:szCs w:val="24"/>
        </w:rPr>
      </w:pPr>
    </w:p>
    <w:p w:rsidR="0068371F" w:rsidRDefault="0068371F" w:rsidP="00BD1A88">
      <w:pPr>
        <w:spacing w:line="360" w:lineRule="auto"/>
        <w:ind w:firstLine="708"/>
        <w:jc w:val="both"/>
        <w:rPr>
          <w:rFonts w:ascii="Times New Roman" w:hAnsi="Times New Roman" w:cs="Times New Roman"/>
          <w:b/>
          <w:sz w:val="24"/>
          <w:szCs w:val="24"/>
        </w:rPr>
      </w:pPr>
    </w:p>
    <w:p w:rsidR="00BD1A88" w:rsidRPr="0071543B" w:rsidRDefault="00BD1A88" w:rsidP="00BD1A88">
      <w:pPr>
        <w:spacing w:line="360" w:lineRule="auto"/>
        <w:ind w:firstLine="708"/>
        <w:jc w:val="both"/>
        <w:rPr>
          <w:rFonts w:ascii="Times New Roman" w:hAnsi="Times New Roman" w:cs="Times New Roman"/>
          <w:sz w:val="24"/>
          <w:szCs w:val="24"/>
        </w:rPr>
      </w:pPr>
      <w:r w:rsidRPr="0071543B">
        <w:rPr>
          <w:rFonts w:ascii="Times New Roman" w:hAnsi="Times New Roman" w:cs="Times New Roman"/>
          <w:b/>
          <w:sz w:val="24"/>
          <w:szCs w:val="24"/>
        </w:rPr>
        <w:t>PROJE UYGULAYICILARI:</w:t>
      </w:r>
      <w:r>
        <w:rPr>
          <w:rFonts w:ascii="Times New Roman" w:hAnsi="Times New Roman" w:cs="Times New Roman"/>
          <w:sz w:val="24"/>
          <w:szCs w:val="24"/>
        </w:rPr>
        <w:t xml:space="preserve"> </w:t>
      </w:r>
      <w:r w:rsidR="00A92518">
        <w:rPr>
          <w:rFonts w:ascii="Times New Roman" w:hAnsi="Times New Roman" w:cs="Times New Roman"/>
          <w:sz w:val="24"/>
          <w:szCs w:val="24"/>
        </w:rPr>
        <w:t>Taşoluk Çok Programlı Anadolu Lisesi Öğrencileri</w:t>
      </w:r>
    </w:p>
    <w:p w:rsidR="00BD1A88" w:rsidRPr="0071543B" w:rsidRDefault="00BD1A88" w:rsidP="00BD1A88">
      <w:pPr>
        <w:spacing w:line="360" w:lineRule="auto"/>
        <w:jc w:val="both"/>
        <w:rPr>
          <w:rFonts w:ascii="Times New Roman" w:hAnsi="Times New Roman" w:cs="Times New Roman"/>
          <w:sz w:val="24"/>
          <w:szCs w:val="24"/>
        </w:rPr>
      </w:pPr>
      <w:r w:rsidRPr="0071543B">
        <w:rPr>
          <w:rFonts w:ascii="Times New Roman" w:hAnsi="Times New Roman" w:cs="Times New Roman"/>
          <w:sz w:val="24"/>
          <w:szCs w:val="24"/>
        </w:rPr>
        <w:tab/>
      </w:r>
      <w:r w:rsidRPr="0071543B">
        <w:rPr>
          <w:rFonts w:ascii="Times New Roman" w:hAnsi="Times New Roman" w:cs="Times New Roman"/>
          <w:b/>
          <w:sz w:val="24"/>
          <w:szCs w:val="24"/>
        </w:rPr>
        <w:t>HEDEF KİTLE:</w:t>
      </w:r>
      <w:r w:rsidR="00FE61A6">
        <w:rPr>
          <w:rFonts w:ascii="Times New Roman" w:hAnsi="Times New Roman" w:cs="Times New Roman"/>
          <w:sz w:val="24"/>
          <w:szCs w:val="24"/>
        </w:rPr>
        <w:t xml:space="preserve"> </w:t>
      </w:r>
      <w:r w:rsidR="00A92518">
        <w:rPr>
          <w:rFonts w:ascii="Times New Roman" w:hAnsi="Times New Roman" w:cs="Times New Roman"/>
          <w:sz w:val="24"/>
          <w:szCs w:val="24"/>
        </w:rPr>
        <w:t xml:space="preserve">Taşoluk Çok Programlı Anadolu Lisesi’ndeki </w:t>
      </w:r>
      <w:proofErr w:type="gramStart"/>
      <w:r w:rsidR="00A92518">
        <w:rPr>
          <w:rFonts w:ascii="Times New Roman" w:hAnsi="Times New Roman" w:cs="Times New Roman"/>
          <w:sz w:val="24"/>
          <w:szCs w:val="24"/>
        </w:rPr>
        <w:t>9,10,11,12</w:t>
      </w:r>
      <w:proofErr w:type="gramEnd"/>
      <w:r w:rsidR="00A92518">
        <w:rPr>
          <w:rFonts w:ascii="Times New Roman" w:hAnsi="Times New Roman" w:cs="Times New Roman"/>
          <w:sz w:val="24"/>
          <w:szCs w:val="24"/>
        </w:rPr>
        <w:t>.</w:t>
      </w:r>
      <w:r w:rsidR="00FE61A6">
        <w:rPr>
          <w:rFonts w:ascii="Times New Roman" w:hAnsi="Times New Roman" w:cs="Times New Roman"/>
          <w:sz w:val="24"/>
          <w:szCs w:val="24"/>
        </w:rPr>
        <w:t xml:space="preserve"> Sınıf öğrencileri</w:t>
      </w:r>
    </w:p>
    <w:p w:rsidR="00BD1A88" w:rsidRDefault="00BD1A88" w:rsidP="00BD1A88">
      <w:pPr>
        <w:spacing w:line="360" w:lineRule="auto"/>
        <w:jc w:val="both"/>
        <w:rPr>
          <w:rFonts w:ascii="Times New Roman" w:hAnsi="Times New Roman" w:cs="Times New Roman"/>
          <w:sz w:val="24"/>
          <w:szCs w:val="24"/>
        </w:rPr>
      </w:pPr>
      <w:r w:rsidRPr="0071543B">
        <w:rPr>
          <w:rFonts w:ascii="Times New Roman" w:hAnsi="Times New Roman" w:cs="Times New Roman"/>
          <w:sz w:val="24"/>
          <w:szCs w:val="24"/>
        </w:rPr>
        <w:tab/>
      </w:r>
      <w:r w:rsidRPr="0071543B">
        <w:rPr>
          <w:rFonts w:ascii="Times New Roman" w:hAnsi="Times New Roman" w:cs="Times New Roman"/>
          <w:b/>
          <w:sz w:val="24"/>
          <w:szCs w:val="24"/>
        </w:rPr>
        <w:t>NİHAİ YARARLANICILAR:</w:t>
      </w:r>
      <w:r w:rsidRPr="0071543B">
        <w:rPr>
          <w:rFonts w:ascii="Times New Roman" w:hAnsi="Times New Roman" w:cs="Times New Roman"/>
          <w:sz w:val="24"/>
          <w:szCs w:val="24"/>
        </w:rPr>
        <w:t xml:space="preserve"> Tüm öğrenciler, veliler, öğretmenler</w:t>
      </w:r>
    </w:p>
    <w:p w:rsidR="004F0610" w:rsidRDefault="004F0610" w:rsidP="00585B99">
      <w:pPr>
        <w:spacing w:line="360" w:lineRule="auto"/>
        <w:rPr>
          <w:rFonts w:ascii="Times New Roman" w:hAnsi="Times New Roman" w:cs="Times New Roman"/>
          <w:b/>
          <w:sz w:val="24"/>
          <w:szCs w:val="24"/>
        </w:rPr>
      </w:pPr>
    </w:p>
    <w:p w:rsidR="00991ABF" w:rsidRPr="00991ABF" w:rsidRDefault="00253AED" w:rsidP="00253AED">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GİRİŞ / </w:t>
      </w:r>
      <w:r w:rsidRPr="0071543B">
        <w:rPr>
          <w:rFonts w:ascii="Times New Roman" w:hAnsi="Times New Roman" w:cs="Times New Roman"/>
          <w:b/>
          <w:sz w:val="24"/>
          <w:szCs w:val="24"/>
        </w:rPr>
        <w:t>PROJENİN GEREKÇESİ</w:t>
      </w:r>
      <w:r>
        <w:rPr>
          <w:rFonts w:ascii="Times New Roman" w:hAnsi="Times New Roman" w:cs="Times New Roman"/>
          <w:b/>
          <w:sz w:val="24"/>
          <w:szCs w:val="24"/>
        </w:rPr>
        <w:t xml:space="preserve"> VE ORTAYA ÇIKIŞ KAYNAĞI</w:t>
      </w:r>
      <w:r w:rsidRPr="0071543B">
        <w:rPr>
          <w:rFonts w:ascii="Times New Roman" w:hAnsi="Times New Roman" w:cs="Times New Roman"/>
          <w:b/>
          <w:sz w:val="24"/>
          <w:szCs w:val="24"/>
        </w:rPr>
        <w:t>:</w:t>
      </w:r>
    </w:p>
    <w:p w:rsidR="00253AED" w:rsidRDefault="00991ABF" w:rsidP="00F02232">
      <w:pPr>
        <w:spacing w:line="360" w:lineRule="auto"/>
        <w:jc w:val="both"/>
        <w:rPr>
          <w:rFonts w:ascii="Times New Roman" w:hAnsi="Times New Roman" w:cs="Times New Roman"/>
          <w:bCs/>
          <w:iCs/>
          <w:color w:val="000000"/>
          <w:sz w:val="24"/>
          <w:szCs w:val="24"/>
        </w:rPr>
      </w:pPr>
      <w:r w:rsidRPr="00991ABF">
        <w:rPr>
          <w:rFonts w:ascii="Times New Roman" w:hAnsi="Times New Roman" w:cs="Times New Roman"/>
          <w:sz w:val="24"/>
          <w:szCs w:val="24"/>
        </w:rPr>
        <w:tab/>
      </w:r>
      <w:r w:rsidR="00331CDA" w:rsidRPr="00B11AF0">
        <w:rPr>
          <w:rFonts w:ascii="Times New Roman" w:hAnsi="Times New Roman" w:cs="Times New Roman"/>
          <w:bCs/>
          <w:iCs/>
          <w:color w:val="000000"/>
          <w:sz w:val="24"/>
          <w:szCs w:val="24"/>
        </w:rPr>
        <w:t>Okumak insanın kişisel gelişimini sağl</w:t>
      </w:r>
      <w:r w:rsidR="0067322F">
        <w:rPr>
          <w:rFonts w:ascii="Times New Roman" w:hAnsi="Times New Roman" w:cs="Times New Roman"/>
          <w:bCs/>
          <w:iCs/>
          <w:color w:val="000000"/>
          <w:sz w:val="24"/>
          <w:szCs w:val="24"/>
        </w:rPr>
        <w:t>ayan önemli etkenlerden biridir; i</w:t>
      </w:r>
      <w:r w:rsidR="00331CDA" w:rsidRPr="00B11AF0">
        <w:rPr>
          <w:rFonts w:ascii="Times New Roman" w:hAnsi="Times New Roman" w:cs="Times New Roman"/>
          <w:bCs/>
          <w:iCs/>
          <w:color w:val="000000"/>
          <w:sz w:val="24"/>
          <w:szCs w:val="24"/>
        </w:rPr>
        <w:t>nsanın düşünce yapıs</w:t>
      </w:r>
      <w:r w:rsidR="009D64FF">
        <w:rPr>
          <w:rFonts w:ascii="Times New Roman" w:hAnsi="Times New Roman" w:cs="Times New Roman"/>
          <w:bCs/>
          <w:iCs/>
          <w:color w:val="000000"/>
          <w:sz w:val="24"/>
          <w:szCs w:val="24"/>
        </w:rPr>
        <w:t>ını, hayal dünyasını geliştirir,</w:t>
      </w:r>
      <w:r w:rsidR="00331CDA" w:rsidRPr="00B11AF0">
        <w:rPr>
          <w:rFonts w:ascii="Times New Roman" w:hAnsi="Times New Roman" w:cs="Times New Roman"/>
          <w:bCs/>
          <w:iCs/>
          <w:color w:val="000000"/>
          <w:sz w:val="24"/>
          <w:szCs w:val="24"/>
        </w:rPr>
        <w:t xml:space="preserve"> sözcük dağarcığını arttırır, insana</w:t>
      </w:r>
      <w:r w:rsidR="00253AED">
        <w:rPr>
          <w:rFonts w:ascii="Times New Roman" w:hAnsi="Times New Roman" w:cs="Times New Roman"/>
          <w:bCs/>
          <w:iCs/>
          <w:color w:val="000000"/>
          <w:sz w:val="24"/>
          <w:szCs w:val="24"/>
        </w:rPr>
        <w:t xml:space="preserve"> bilgi ve birikim kazandırır. </w:t>
      </w:r>
      <w:r w:rsidR="00F02232">
        <w:rPr>
          <w:rFonts w:ascii="Times New Roman" w:hAnsi="Times New Roman" w:cs="Times New Roman"/>
          <w:bCs/>
          <w:iCs/>
          <w:color w:val="000000"/>
          <w:sz w:val="24"/>
          <w:szCs w:val="24"/>
        </w:rPr>
        <w:t>Spor yapmak vücut için n</w:t>
      </w:r>
      <w:r w:rsidR="0067322F">
        <w:rPr>
          <w:rFonts w:ascii="Times New Roman" w:hAnsi="Times New Roman" w:cs="Times New Roman"/>
          <w:bCs/>
          <w:iCs/>
          <w:color w:val="000000"/>
          <w:sz w:val="24"/>
          <w:szCs w:val="24"/>
        </w:rPr>
        <w:t xml:space="preserve">asıl egzersiz </w:t>
      </w:r>
      <w:r w:rsidR="00DD382D">
        <w:rPr>
          <w:rFonts w:ascii="Times New Roman" w:hAnsi="Times New Roman" w:cs="Times New Roman"/>
          <w:bCs/>
          <w:iCs/>
          <w:color w:val="000000"/>
          <w:sz w:val="24"/>
          <w:szCs w:val="24"/>
        </w:rPr>
        <w:t>imkânı</w:t>
      </w:r>
      <w:r w:rsidR="0067322F">
        <w:rPr>
          <w:rFonts w:ascii="Times New Roman" w:hAnsi="Times New Roman" w:cs="Times New Roman"/>
          <w:bCs/>
          <w:iCs/>
          <w:color w:val="000000"/>
          <w:sz w:val="24"/>
          <w:szCs w:val="24"/>
        </w:rPr>
        <w:t xml:space="preserve"> </w:t>
      </w:r>
      <w:proofErr w:type="gramStart"/>
      <w:r w:rsidR="0067322F">
        <w:rPr>
          <w:rFonts w:ascii="Times New Roman" w:hAnsi="Times New Roman" w:cs="Times New Roman"/>
          <w:bCs/>
          <w:iCs/>
          <w:color w:val="000000"/>
          <w:sz w:val="24"/>
          <w:szCs w:val="24"/>
        </w:rPr>
        <w:t>sağlıyorsa;</w:t>
      </w:r>
      <w:r w:rsidR="00C96B82">
        <w:rPr>
          <w:rFonts w:ascii="Times New Roman" w:hAnsi="Times New Roman" w:cs="Times New Roman"/>
          <w:bCs/>
          <w:iCs/>
          <w:color w:val="000000"/>
          <w:sz w:val="24"/>
          <w:szCs w:val="24"/>
        </w:rPr>
        <w:t>kitap</w:t>
      </w:r>
      <w:proofErr w:type="gramEnd"/>
      <w:r w:rsidR="00C96B82">
        <w:rPr>
          <w:rFonts w:ascii="Times New Roman" w:hAnsi="Times New Roman" w:cs="Times New Roman"/>
          <w:bCs/>
          <w:iCs/>
          <w:color w:val="000000"/>
          <w:sz w:val="24"/>
          <w:szCs w:val="24"/>
        </w:rPr>
        <w:t xml:space="preserve"> okumak da beynin kapasitesini artırmada egzersiz işlevi görmekt</w:t>
      </w:r>
      <w:r w:rsidR="00412CF2">
        <w:rPr>
          <w:rFonts w:ascii="Times New Roman" w:hAnsi="Times New Roman" w:cs="Times New Roman"/>
          <w:bCs/>
          <w:iCs/>
          <w:color w:val="000000"/>
          <w:sz w:val="24"/>
          <w:szCs w:val="24"/>
        </w:rPr>
        <w:t>e</w:t>
      </w:r>
      <w:r w:rsidR="00C96B82">
        <w:rPr>
          <w:rFonts w:ascii="Times New Roman" w:hAnsi="Times New Roman" w:cs="Times New Roman"/>
          <w:bCs/>
          <w:iCs/>
          <w:color w:val="000000"/>
          <w:sz w:val="24"/>
          <w:szCs w:val="24"/>
        </w:rPr>
        <w:t>dir.</w:t>
      </w:r>
    </w:p>
    <w:p w:rsidR="00331CDA" w:rsidRDefault="00B11AF0" w:rsidP="00F02232">
      <w:pPr>
        <w:spacing w:line="360" w:lineRule="auto"/>
        <w:ind w:firstLine="708"/>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Yapılan </w:t>
      </w:r>
      <w:r>
        <w:rPr>
          <w:rFonts w:ascii="Times New Roman" w:hAnsi="Times New Roman" w:cs="Times New Roman"/>
          <w:sz w:val="24"/>
          <w:szCs w:val="24"/>
        </w:rPr>
        <w:t>araştırmalar, b</w:t>
      </w:r>
      <w:r w:rsidR="00331CDA" w:rsidRPr="00B11AF0">
        <w:rPr>
          <w:rFonts w:ascii="Times New Roman" w:hAnsi="Times New Roman" w:cs="Times New Roman"/>
          <w:bCs/>
          <w:iCs/>
          <w:color w:val="000000"/>
          <w:sz w:val="24"/>
          <w:szCs w:val="24"/>
        </w:rPr>
        <w:t>ir Japon</w:t>
      </w:r>
      <w:r>
        <w:rPr>
          <w:rFonts w:ascii="Times New Roman" w:hAnsi="Times New Roman" w:cs="Times New Roman"/>
          <w:bCs/>
          <w:iCs/>
          <w:color w:val="000000"/>
          <w:sz w:val="24"/>
          <w:szCs w:val="24"/>
        </w:rPr>
        <w:t>’un yılda 25 kitap okuduğunu</w:t>
      </w:r>
      <w:r w:rsidR="00331CDA" w:rsidRPr="00B11AF0">
        <w:rPr>
          <w:rFonts w:ascii="Times New Roman" w:hAnsi="Times New Roman" w:cs="Times New Roman"/>
          <w:bCs/>
          <w:iCs/>
          <w:color w:val="000000"/>
          <w:sz w:val="24"/>
          <w:szCs w:val="24"/>
        </w:rPr>
        <w:t xml:space="preserve">, bir </w:t>
      </w:r>
      <w:proofErr w:type="spellStart"/>
      <w:r w:rsidR="00331CDA" w:rsidRPr="00B11AF0">
        <w:rPr>
          <w:rFonts w:ascii="Times New Roman" w:hAnsi="Times New Roman" w:cs="Times New Roman"/>
          <w:bCs/>
          <w:iCs/>
          <w:color w:val="000000"/>
          <w:sz w:val="24"/>
          <w:szCs w:val="24"/>
        </w:rPr>
        <w:t>İsveçli</w:t>
      </w:r>
      <w:r>
        <w:rPr>
          <w:rFonts w:ascii="Times New Roman" w:hAnsi="Times New Roman" w:cs="Times New Roman"/>
          <w:bCs/>
          <w:iCs/>
          <w:color w:val="000000"/>
          <w:sz w:val="24"/>
          <w:szCs w:val="24"/>
        </w:rPr>
        <w:t>’nin</w:t>
      </w:r>
      <w:proofErr w:type="spellEnd"/>
      <w:r>
        <w:rPr>
          <w:rFonts w:ascii="Times New Roman" w:hAnsi="Times New Roman" w:cs="Times New Roman"/>
          <w:bCs/>
          <w:iCs/>
          <w:color w:val="000000"/>
          <w:sz w:val="24"/>
          <w:szCs w:val="24"/>
        </w:rPr>
        <w:t xml:space="preserve"> yılda 10 kitap okuduğunu</w:t>
      </w:r>
      <w:r w:rsidR="00331CDA" w:rsidRPr="00B11AF0">
        <w:rPr>
          <w:rFonts w:ascii="Times New Roman" w:hAnsi="Times New Roman" w:cs="Times New Roman"/>
          <w:bCs/>
          <w:iCs/>
          <w:color w:val="000000"/>
          <w:sz w:val="24"/>
          <w:szCs w:val="24"/>
        </w:rPr>
        <w:t>, bir Fransız</w:t>
      </w:r>
      <w:r>
        <w:rPr>
          <w:rFonts w:ascii="Times New Roman" w:hAnsi="Times New Roman" w:cs="Times New Roman"/>
          <w:bCs/>
          <w:iCs/>
          <w:color w:val="000000"/>
          <w:sz w:val="24"/>
          <w:szCs w:val="24"/>
        </w:rPr>
        <w:t>’ın yılda 7 kitap okuduğunu göstermektedir</w:t>
      </w:r>
      <w:r w:rsidR="00331CDA" w:rsidRPr="00B11AF0">
        <w:rPr>
          <w:rFonts w:ascii="Times New Roman" w:hAnsi="Times New Roman" w:cs="Times New Roman"/>
          <w:bCs/>
          <w:iCs/>
          <w:color w:val="000000"/>
          <w:sz w:val="24"/>
          <w:szCs w:val="24"/>
        </w:rPr>
        <w:t>. Türkiye’de ise 6 Türk, yılda 1 kitap oku</w:t>
      </w:r>
      <w:r>
        <w:rPr>
          <w:rFonts w:ascii="Times New Roman" w:hAnsi="Times New Roman" w:cs="Times New Roman"/>
          <w:bCs/>
          <w:iCs/>
          <w:color w:val="000000"/>
          <w:sz w:val="24"/>
          <w:szCs w:val="24"/>
        </w:rPr>
        <w:t>maktadır.</w:t>
      </w:r>
    </w:p>
    <w:p w:rsidR="00253AED" w:rsidRDefault="00253AED" w:rsidP="00F02232">
      <w:pPr>
        <w:spacing w:line="360" w:lineRule="auto"/>
        <w:ind w:firstLine="708"/>
        <w:jc w:val="both"/>
        <w:rPr>
          <w:rFonts w:ascii="Times New Roman" w:hAnsi="Times New Roman" w:cs="Times New Roman"/>
          <w:bCs/>
          <w:iCs/>
          <w:color w:val="000000"/>
          <w:sz w:val="24"/>
          <w:szCs w:val="24"/>
        </w:rPr>
      </w:pPr>
      <w:r w:rsidRPr="00253AED">
        <w:rPr>
          <w:rFonts w:ascii="Times New Roman" w:hAnsi="Times New Roman" w:cs="Times New Roman"/>
          <w:bCs/>
          <w:iCs/>
          <w:color w:val="000000"/>
          <w:sz w:val="24"/>
          <w:szCs w:val="24"/>
        </w:rPr>
        <w:t>Millî Eğitim Bakanlığı’nın 1993 yılında yaptırdığı bir ankete göre insanımızın okumama sebepleri</w:t>
      </w:r>
      <w:r>
        <w:rPr>
          <w:rFonts w:ascii="Times New Roman" w:hAnsi="Times New Roman" w:cs="Times New Roman"/>
          <w:bCs/>
          <w:iCs/>
          <w:color w:val="000000"/>
          <w:sz w:val="24"/>
          <w:szCs w:val="24"/>
        </w:rPr>
        <w:t>, oran olarak şu şekildedir:</w:t>
      </w:r>
    </w:p>
    <w:p w:rsidR="00253AED" w:rsidRPr="00253AED" w:rsidRDefault="00253AED" w:rsidP="00F02232">
      <w:pPr>
        <w:spacing w:line="360" w:lineRule="auto"/>
        <w:ind w:left="708"/>
        <w:rPr>
          <w:rFonts w:ascii="Times New Roman" w:hAnsi="Times New Roman" w:cs="Times New Roman"/>
          <w:bCs/>
          <w:iCs/>
          <w:color w:val="000000"/>
          <w:sz w:val="24"/>
          <w:szCs w:val="24"/>
        </w:rPr>
      </w:pP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Kitap okuma alışkanlığının olmaması: % 50,2</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Yeterince zaman bulunamaması: % 16,6</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Boş zamanlarında yoğun olması: % 10,6</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004351DF">
        <w:rPr>
          <w:rFonts w:ascii="Times New Roman" w:hAnsi="Times New Roman" w:cs="Times New Roman"/>
          <w:bCs/>
          <w:iCs/>
          <w:color w:val="000000"/>
          <w:sz w:val="24"/>
          <w:szCs w:val="24"/>
        </w:rPr>
        <w:t>Televizyon</w:t>
      </w:r>
      <w:r w:rsidRPr="00253AED">
        <w:rPr>
          <w:rFonts w:ascii="Times New Roman" w:hAnsi="Times New Roman" w:cs="Times New Roman"/>
          <w:bCs/>
          <w:iCs/>
          <w:color w:val="000000"/>
          <w:sz w:val="24"/>
          <w:szCs w:val="24"/>
        </w:rPr>
        <w:t>, video ve sinemanın tercih edilmesi: % 10,5</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Kitap fiyatlarının yüksek olması: % 4,6</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Dersleri sebebiyle okuyamama: % 3,4</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w:t>
      </w:r>
      <w:r w:rsidRPr="00253AED">
        <w:rPr>
          <w:rFonts w:ascii="Times New Roman" w:hAnsi="Times New Roman" w:cs="Times New Roman"/>
          <w:bCs/>
          <w:iCs/>
          <w:color w:val="000000"/>
          <w:sz w:val="24"/>
          <w:szCs w:val="24"/>
        </w:rPr>
        <w:t>Diğer sebepler: % 1,9</w:t>
      </w:r>
      <w:r w:rsidRPr="00253AED">
        <w:rPr>
          <w:rFonts w:ascii="Times New Roman" w:hAnsi="Times New Roman" w:cs="Times New Roman"/>
          <w:bCs/>
          <w:iCs/>
          <w:color w:val="000000"/>
          <w:sz w:val="24"/>
          <w:szCs w:val="24"/>
        </w:rPr>
        <w:br/>
      </w:r>
      <w:r>
        <w:rPr>
          <w:rFonts w:ascii="Times New Roman" w:hAnsi="Times New Roman" w:cs="Times New Roman"/>
          <w:bCs/>
          <w:iCs/>
          <w:color w:val="000000"/>
          <w:sz w:val="24"/>
          <w:szCs w:val="24"/>
        </w:rPr>
        <w:t>-Cevap yok: % 2,27</w:t>
      </w:r>
    </w:p>
    <w:p w:rsidR="00331CDA" w:rsidRDefault="00331CDA" w:rsidP="00F02232">
      <w:pPr>
        <w:spacing w:line="360" w:lineRule="auto"/>
        <w:rPr>
          <w:rFonts w:ascii="Times New Roman" w:hAnsi="Times New Roman" w:cs="Times New Roman"/>
          <w:sz w:val="24"/>
          <w:szCs w:val="24"/>
        </w:rPr>
      </w:pPr>
    </w:p>
    <w:p w:rsidR="00253AED" w:rsidRDefault="00253AED" w:rsidP="00F02232">
      <w:pPr>
        <w:spacing w:line="360" w:lineRule="auto"/>
        <w:ind w:firstLine="708"/>
        <w:jc w:val="both"/>
        <w:rPr>
          <w:rFonts w:ascii="Times New Roman" w:hAnsi="Times New Roman" w:cs="Times New Roman"/>
          <w:sz w:val="24"/>
          <w:szCs w:val="24"/>
        </w:rPr>
      </w:pPr>
      <w:r w:rsidRPr="00C435FA">
        <w:rPr>
          <w:rFonts w:ascii="Times New Roman" w:hAnsi="Times New Roman" w:cs="Times New Roman"/>
          <w:sz w:val="24"/>
          <w:szCs w:val="24"/>
        </w:rPr>
        <w:t xml:space="preserve">Ülkemizde kitap okuma alışkanlığını kazanmamış, kitap okuma bilincine erişememiş ve kitap sevgisi taşımayan bireylerin sayısı azımsanamayacak kadar çoktur. Dilimizin </w:t>
      </w:r>
      <w:r w:rsidRPr="00C435FA">
        <w:rPr>
          <w:rFonts w:ascii="Times New Roman" w:hAnsi="Times New Roman" w:cs="Times New Roman"/>
          <w:sz w:val="24"/>
          <w:szCs w:val="24"/>
        </w:rPr>
        <w:lastRenderedPageBreak/>
        <w:t xml:space="preserve">gelişmesi ve korunması için öğrencilerimizden başlayarak, toplumun tüm kesimlerinde ömür boyu okuma alışkanlığının kazandırılması büyük önem taşımaktadır. Yapılan araştırmalar, kitap okuyan öğrencilerin, </w:t>
      </w:r>
      <w:r>
        <w:rPr>
          <w:rFonts w:ascii="Times New Roman" w:hAnsi="Times New Roman" w:cs="Times New Roman"/>
          <w:sz w:val="24"/>
          <w:szCs w:val="24"/>
        </w:rPr>
        <w:t xml:space="preserve">kitap okumaları ile </w:t>
      </w:r>
      <w:r w:rsidRPr="00C435FA">
        <w:rPr>
          <w:rFonts w:ascii="Times New Roman" w:hAnsi="Times New Roman" w:cs="Times New Roman"/>
          <w:sz w:val="24"/>
          <w:szCs w:val="24"/>
        </w:rPr>
        <w:t>ders başarıları arasında anlamlı bir ilişki olduğunu göstermiştir</w:t>
      </w:r>
      <w:r>
        <w:rPr>
          <w:rFonts w:ascii="Times New Roman" w:hAnsi="Times New Roman" w:cs="Times New Roman"/>
          <w:sz w:val="24"/>
          <w:szCs w:val="24"/>
        </w:rPr>
        <w:t xml:space="preserve">. </w:t>
      </w:r>
      <w:r w:rsidRPr="00C435FA">
        <w:rPr>
          <w:rFonts w:ascii="Times New Roman" w:hAnsi="Times New Roman" w:cs="Times New Roman"/>
          <w:sz w:val="24"/>
          <w:szCs w:val="24"/>
        </w:rPr>
        <w:t> </w:t>
      </w:r>
    </w:p>
    <w:p w:rsidR="00253AED" w:rsidRPr="00C435FA" w:rsidRDefault="00253AED" w:rsidP="00253AED">
      <w:pPr>
        <w:spacing w:line="360" w:lineRule="auto"/>
        <w:ind w:firstLine="708"/>
        <w:jc w:val="both"/>
        <w:rPr>
          <w:rFonts w:ascii="Times New Roman" w:hAnsi="Times New Roman" w:cs="Times New Roman"/>
          <w:sz w:val="24"/>
          <w:szCs w:val="24"/>
        </w:rPr>
      </w:pPr>
    </w:p>
    <w:p w:rsidR="00253AED" w:rsidRDefault="00253AED" w:rsidP="00253AED">
      <w:pPr>
        <w:spacing w:line="360" w:lineRule="auto"/>
        <w:ind w:firstLine="708"/>
        <w:jc w:val="both"/>
        <w:rPr>
          <w:rFonts w:ascii="Times New Roman" w:hAnsi="Times New Roman" w:cs="Times New Roman"/>
          <w:sz w:val="24"/>
          <w:szCs w:val="24"/>
        </w:rPr>
      </w:pPr>
      <w:r w:rsidRPr="0071543B">
        <w:rPr>
          <w:rFonts w:ascii="Times New Roman" w:hAnsi="Times New Roman" w:cs="Times New Roman"/>
          <w:sz w:val="24"/>
          <w:szCs w:val="24"/>
        </w:rPr>
        <w:t>Haftada</w:t>
      </w:r>
      <w:r w:rsidR="004341BF">
        <w:rPr>
          <w:rFonts w:ascii="Times New Roman" w:hAnsi="Times New Roman" w:cs="Times New Roman"/>
          <w:sz w:val="24"/>
          <w:szCs w:val="24"/>
        </w:rPr>
        <w:t xml:space="preserve"> en azından bir kitap </w:t>
      </w:r>
      <w:proofErr w:type="gramStart"/>
      <w:r w:rsidR="004341BF">
        <w:rPr>
          <w:rFonts w:ascii="Times New Roman" w:hAnsi="Times New Roman" w:cs="Times New Roman"/>
          <w:sz w:val="24"/>
          <w:szCs w:val="24"/>
        </w:rPr>
        <w:t xml:space="preserve">okuyan </w:t>
      </w:r>
      <w:r w:rsidRPr="0071543B">
        <w:rPr>
          <w:rFonts w:ascii="Times New Roman" w:hAnsi="Times New Roman" w:cs="Times New Roman"/>
          <w:sz w:val="24"/>
          <w:szCs w:val="24"/>
        </w:rPr>
        <w:t xml:space="preserve"> öğrenci</w:t>
      </w:r>
      <w:proofErr w:type="gramEnd"/>
      <w:r w:rsidRPr="0071543B">
        <w:rPr>
          <w:rFonts w:ascii="Times New Roman" w:hAnsi="Times New Roman" w:cs="Times New Roman"/>
          <w:sz w:val="24"/>
          <w:szCs w:val="24"/>
        </w:rPr>
        <w:t>, ayda 4-5 kitap okuyacaktır. Böylece bu öğre</w:t>
      </w:r>
      <w:r w:rsidR="009D64FF">
        <w:rPr>
          <w:rFonts w:ascii="Times New Roman" w:hAnsi="Times New Roman" w:cs="Times New Roman"/>
          <w:sz w:val="24"/>
          <w:szCs w:val="24"/>
        </w:rPr>
        <w:t>ncinin</w:t>
      </w:r>
      <w:r w:rsidR="0067322F">
        <w:rPr>
          <w:rFonts w:ascii="Times New Roman" w:hAnsi="Times New Roman" w:cs="Times New Roman"/>
          <w:sz w:val="24"/>
          <w:szCs w:val="24"/>
        </w:rPr>
        <w:t xml:space="preserve"> her dönem için en az 20 ve dolayısıyla</w:t>
      </w:r>
      <w:r w:rsidR="007C78E1">
        <w:rPr>
          <w:rFonts w:ascii="Times New Roman" w:hAnsi="Times New Roman" w:cs="Times New Roman"/>
          <w:sz w:val="24"/>
          <w:szCs w:val="24"/>
        </w:rPr>
        <w:t xml:space="preserve"> yılda 40</w:t>
      </w:r>
      <w:r w:rsidRPr="0071543B">
        <w:rPr>
          <w:rFonts w:ascii="Times New Roman" w:hAnsi="Times New Roman" w:cs="Times New Roman"/>
          <w:sz w:val="24"/>
          <w:szCs w:val="24"/>
        </w:rPr>
        <w:t xml:space="preserve"> kitap okuması mümkün olacaktır.</w:t>
      </w:r>
    </w:p>
    <w:p w:rsidR="004F0610" w:rsidRPr="007C78E1" w:rsidRDefault="007C78E1" w:rsidP="007C78E1">
      <w:pPr>
        <w:jc w:val="both"/>
      </w:pPr>
      <w:r>
        <w:t xml:space="preserve">          </w:t>
      </w:r>
      <w:r w:rsidR="004F0610" w:rsidRPr="004F0610">
        <w:rPr>
          <w:rFonts w:ascii="Times New Roman" w:hAnsi="Times New Roman" w:cs="Times New Roman"/>
          <w:b/>
          <w:bCs/>
          <w:sz w:val="24"/>
          <w:szCs w:val="24"/>
        </w:rPr>
        <w:t>PROJENİN HEDEFLERİ</w:t>
      </w:r>
    </w:p>
    <w:p w:rsidR="004F0610" w:rsidRPr="004F0610" w:rsidRDefault="004F0610" w:rsidP="004F0610">
      <w:pPr>
        <w:pStyle w:val="NormalWeb"/>
        <w:spacing w:line="360" w:lineRule="auto"/>
        <w:ind w:firstLine="360"/>
      </w:pPr>
      <w:r>
        <w:t>-</w:t>
      </w:r>
      <w:r w:rsidR="009C5C39">
        <w:t>Taşoluk Çok Programlı Anadolu Lisesi’nde</w:t>
      </w:r>
      <w:r w:rsidRPr="004F0610">
        <w:t xml:space="preserve"> ok</w:t>
      </w:r>
      <w:r w:rsidR="009C5C39">
        <w:t xml:space="preserve">uyan öğrenciler </w:t>
      </w:r>
      <w:proofErr w:type="gramStart"/>
      <w:r w:rsidR="009C5C39">
        <w:t>ile  okulda</w:t>
      </w:r>
      <w:proofErr w:type="gramEnd"/>
      <w:r w:rsidRPr="004F0610">
        <w:t xml:space="preserve"> görev yapan yönetici ve öğretmenler </w:t>
      </w:r>
      <w:r w:rsidR="004B40B4">
        <w:t>arasında okuma alışkanlığını</w:t>
      </w:r>
      <w:r w:rsidRPr="004F0610">
        <w:t xml:space="preserve"> yaygınlaştırmak</w:t>
      </w:r>
      <w:r w:rsidR="0067322F">
        <w:t>,</w:t>
      </w:r>
    </w:p>
    <w:p w:rsidR="004F0610" w:rsidRPr="004F0610" w:rsidRDefault="004F0610" w:rsidP="004F0610">
      <w:pPr>
        <w:pStyle w:val="NormalWeb"/>
        <w:spacing w:line="360" w:lineRule="auto"/>
        <w:ind w:firstLine="360"/>
      </w:pPr>
      <w:r>
        <w:t>-</w:t>
      </w:r>
      <w:r w:rsidRPr="004F0610">
        <w:t xml:space="preserve">Öğrencilerimizin dünyaya, olaylara, insanlara farklı açıdan bakma alışkanlığı </w:t>
      </w:r>
      <w:r w:rsidR="004B40B4">
        <w:t>kazandır</w:t>
      </w:r>
      <w:r w:rsidRPr="004F0610">
        <w:t>arak, kavrama güçlerini geliştirmek</w:t>
      </w:r>
      <w:r w:rsidR="0067322F">
        <w:t>,</w:t>
      </w:r>
    </w:p>
    <w:p w:rsidR="004F0610" w:rsidRPr="004F0610" w:rsidRDefault="004F0610" w:rsidP="004F0610">
      <w:pPr>
        <w:pStyle w:val="NormalWeb"/>
        <w:spacing w:line="360" w:lineRule="auto"/>
        <w:ind w:firstLine="360"/>
      </w:pPr>
      <w:r>
        <w:t>-</w:t>
      </w:r>
      <w:r w:rsidRPr="004F0610">
        <w:t>Öğrencilere etkili düşünebilme, yazabilme ve problem çözme becerileri kazandırmak</w:t>
      </w:r>
      <w:r w:rsidR="0067322F">
        <w:t>,</w:t>
      </w:r>
    </w:p>
    <w:p w:rsidR="004F0610" w:rsidRPr="004F0610" w:rsidRDefault="004F0610" w:rsidP="004F0610">
      <w:pPr>
        <w:pStyle w:val="NormalWeb"/>
        <w:spacing w:line="360" w:lineRule="auto"/>
        <w:ind w:firstLine="360"/>
      </w:pPr>
      <w:r>
        <w:t>-</w:t>
      </w:r>
      <w:r w:rsidR="004B40B4">
        <w:t>“</w:t>
      </w:r>
      <w:r w:rsidRPr="004F0610">
        <w:t>Maddi yetersizliği</w:t>
      </w:r>
      <w:r w:rsidR="004B40B4">
        <w:t>”</w:t>
      </w:r>
      <w:r w:rsidRPr="004F0610">
        <w:t>, kitap okum</w:t>
      </w:r>
      <w:r w:rsidR="004B40B4">
        <w:t>amak için mazeret olmaktan çıkar</w:t>
      </w:r>
      <w:r w:rsidRPr="004F0610">
        <w:t>mak</w:t>
      </w:r>
      <w:r w:rsidR="0067322F">
        <w:t>,</w:t>
      </w:r>
    </w:p>
    <w:p w:rsidR="004F0610" w:rsidRPr="004F0610" w:rsidRDefault="004F0610" w:rsidP="004F0610">
      <w:pPr>
        <w:pStyle w:val="NormalWeb"/>
        <w:spacing w:line="360" w:lineRule="auto"/>
        <w:ind w:firstLine="360"/>
      </w:pPr>
      <w:r>
        <w:t>-</w:t>
      </w:r>
      <w:r w:rsidRPr="004F0610">
        <w:t xml:space="preserve">Kitaplara daha kolay ulaşılması için </w:t>
      </w:r>
      <w:proofErr w:type="gramStart"/>
      <w:r w:rsidR="009C5C39">
        <w:t>imkan</w:t>
      </w:r>
      <w:proofErr w:type="gramEnd"/>
      <w:r w:rsidRPr="004F0610">
        <w:t xml:space="preserve"> sağlamak</w:t>
      </w:r>
      <w:r w:rsidR="0067322F">
        <w:t>,</w:t>
      </w:r>
    </w:p>
    <w:p w:rsidR="00592204" w:rsidRDefault="004F0610" w:rsidP="004351DF">
      <w:pPr>
        <w:pStyle w:val="NormalWeb"/>
        <w:spacing w:line="360" w:lineRule="auto"/>
        <w:ind w:firstLine="360"/>
      </w:pPr>
      <w:r>
        <w:t>-</w:t>
      </w:r>
      <w:r w:rsidRPr="004F0610">
        <w:t>Kitap okuma sürecine ailelerin de katılımını sağlamak</w:t>
      </w:r>
      <w:r w:rsidR="0067322F">
        <w:t>.</w:t>
      </w:r>
    </w:p>
    <w:p w:rsidR="004351DF" w:rsidRPr="0071543B" w:rsidRDefault="004351DF" w:rsidP="004351DF">
      <w:pPr>
        <w:pStyle w:val="NormalWeb"/>
        <w:spacing w:line="360" w:lineRule="auto"/>
        <w:ind w:firstLine="360"/>
      </w:pPr>
    </w:p>
    <w:p w:rsidR="00E73CB7" w:rsidRPr="0071543B" w:rsidRDefault="00E73CB7" w:rsidP="00585B99">
      <w:pPr>
        <w:spacing w:line="360" w:lineRule="auto"/>
        <w:ind w:firstLine="708"/>
        <w:jc w:val="both"/>
        <w:rPr>
          <w:rFonts w:ascii="Times New Roman" w:hAnsi="Times New Roman" w:cs="Times New Roman"/>
          <w:b/>
          <w:sz w:val="24"/>
          <w:szCs w:val="24"/>
        </w:rPr>
      </w:pPr>
      <w:r w:rsidRPr="0071543B">
        <w:rPr>
          <w:rFonts w:ascii="Times New Roman" w:hAnsi="Times New Roman" w:cs="Times New Roman"/>
          <w:b/>
          <w:sz w:val="24"/>
          <w:szCs w:val="24"/>
        </w:rPr>
        <w:t>YÖNTEM:</w:t>
      </w:r>
    </w:p>
    <w:p w:rsidR="00EE68F3" w:rsidRPr="0071543B" w:rsidRDefault="00F50B8A" w:rsidP="00585B9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Okulumuzun kütüphanesine 2015 yılında kitap inceleme komisyonu tarafından alınan 200 (iki yüz) adet kitaplardan ve mevcut bulunan kitaplardan öğrenci, öğretmen</w:t>
      </w:r>
      <w:r w:rsidR="00991ABF">
        <w:rPr>
          <w:rFonts w:ascii="Times New Roman" w:hAnsi="Times New Roman" w:cs="Times New Roman"/>
          <w:sz w:val="24"/>
          <w:szCs w:val="24"/>
        </w:rPr>
        <w:t xml:space="preserve"> </w:t>
      </w:r>
      <w:r>
        <w:rPr>
          <w:rFonts w:ascii="Times New Roman" w:hAnsi="Times New Roman" w:cs="Times New Roman"/>
          <w:sz w:val="24"/>
          <w:szCs w:val="24"/>
        </w:rPr>
        <w:t>ve velilerimiz dönüşümlü olarak yararlanacaklardır.</w:t>
      </w:r>
    </w:p>
    <w:p w:rsidR="00496917" w:rsidRDefault="00C435FA" w:rsidP="004F0610">
      <w:pPr>
        <w:pStyle w:val="NormalWeb"/>
        <w:spacing w:line="360" w:lineRule="auto"/>
        <w:ind w:right="-288" w:firstLine="708"/>
        <w:jc w:val="both"/>
      </w:pPr>
      <w:r>
        <w:t>Proje için ö</w:t>
      </w:r>
      <w:r w:rsidR="004F0610">
        <w:t>ncelikle, bir K</w:t>
      </w:r>
      <w:r w:rsidR="00496917" w:rsidRPr="006F30EA">
        <w:t xml:space="preserve">itap Okuma </w:t>
      </w:r>
      <w:r w:rsidR="00496917">
        <w:t xml:space="preserve">Komisyonu oluşturularak </w:t>
      </w:r>
      <w:r w:rsidR="00F50B8A">
        <w:t>okulumuzdaki</w:t>
      </w:r>
      <w:r w:rsidR="00496917">
        <w:t xml:space="preserve"> </w:t>
      </w:r>
      <w:r w:rsidR="00F50B8A">
        <w:t>sınıfların</w:t>
      </w:r>
      <w:r w:rsidR="00496917">
        <w:t xml:space="preserve"> her birinde</w:t>
      </w:r>
      <w:r w:rsidR="004F0610">
        <w:t>,</w:t>
      </w:r>
      <w:r w:rsidR="00F50B8A">
        <w:t xml:space="preserve"> </w:t>
      </w:r>
      <w:r w:rsidR="00DD382D">
        <w:t>‘</w:t>
      </w:r>
      <w:r w:rsidR="00F50B8A">
        <w:t>Okuyorum Bilinçleniyorum</w:t>
      </w:r>
      <w:r w:rsidR="00496917">
        <w:t>’</w:t>
      </w:r>
      <w:r w:rsidR="00496917" w:rsidRPr="006F30EA">
        <w:t xml:space="preserve"> Projesi</w:t>
      </w:r>
      <w:r w:rsidR="00496917">
        <w:t>ni uygulamadan sorumlu</w:t>
      </w:r>
      <w:r w:rsidR="00F50B8A">
        <w:t xml:space="preserve"> sınıf </w:t>
      </w:r>
      <w:r w:rsidR="004F0610">
        <w:t>öğretmen</w:t>
      </w:r>
      <w:r w:rsidR="00D15429">
        <w:t>leri</w:t>
      </w:r>
      <w:r w:rsidR="00496917">
        <w:t xml:space="preserve"> </w:t>
      </w:r>
      <w:proofErr w:type="gramStart"/>
      <w:r w:rsidR="00496917">
        <w:t>görevlendirilecektir.</w:t>
      </w:r>
      <w:r w:rsidR="00F50B8A">
        <w:t>Sınıf</w:t>
      </w:r>
      <w:proofErr w:type="gramEnd"/>
      <w:r w:rsidR="00F50B8A">
        <w:t xml:space="preserve"> Öğretmenleri öğrencilerin kütüphaneden aldıkları kitapları ‘Kitap Okuma Takip Formuna’ işleyeceklerdir.</w:t>
      </w:r>
    </w:p>
    <w:p w:rsidR="00496917" w:rsidRDefault="009917AD" w:rsidP="004F0610">
      <w:pPr>
        <w:pStyle w:val="NormalWeb"/>
        <w:tabs>
          <w:tab w:val="left" w:pos="720"/>
        </w:tabs>
        <w:spacing w:line="360" w:lineRule="auto"/>
        <w:ind w:right="-288"/>
        <w:jc w:val="both"/>
      </w:pPr>
      <w:r>
        <w:lastRenderedPageBreak/>
        <w:tab/>
      </w:r>
      <w:r w:rsidR="00F50B8A">
        <w:t>Öğretmen ve öğrencilerimizin ihtiyaç duyduğu</w:t>
      </w:r>
      <w:r w:rsidR="00767752">
        <w:t xml:space="preserve"> </w:t>
      </w:r>
      <w:proofErr w:type="gramStart"/>
      <w:r w:rsidR="00767752">
        <w:t>kitaplar,okul</w:t>
      </w:r>
      <w:proofErr w:type="gramEnd"/>
      <w:r w:rsidR="00767752">
        <w:t xml:space="preserve"> bütçesinden,okul aile birliği ve sivil toplum kuruluşları vb. aracılığı ile karşılanacaktır.</w:t>
      </w:r>
    </w:p>
    <w:p w:rsidR="00496917" w:rsidRPr="00767752" w:rsidRDefault="00496917" w:rsidP="004F0610">
      <w:pPr>
        <w:pStyle w:val="NormalWeb"/>
        <w:spacing w:line="360" w:lineRule="auto"/>
        <w:ind w:right="-288" w:firstLine="708"/>
        <w:jc w:val="both"/>
        <w:rPr>
          <w:color w:val="000000" w:themeColor="text1"/>
        </w:rPr>
      </w:pPr>
      <w:r w:rsidRPr="00767752">
        <w:rPr>
          <w:color w:val="000000" w:themeColor="text1"/>
        </w:rPr>
        <w:t>Kitap temini için sivil toplum örgütleri ve özel sektörd</w:t>
      </w:r>
      <w:r w:rsidR="00C435FA" w:rsidRPr="00767752">
        <w:rPr>
          <w:color w:val="000000" w:themeColor="text1"/>
        </w:rPr>
        <w:t xml:space="preserve">en </w:t>
      </w:r>
      <w:proofErr w:type="gramStart"/>
      <w:r w:rsidR="00C435FA" w:rsidRPr="00767752">
        <w:rPr>
          <w:color w:val="000000" w:themeColor="text1"/>
        </w:rPr>
        <w:t>sponsor</w:t>
      </w:r>
      <w:proofErr w:type="gramEnd"/>
      <w:r w:rsidR="00C435FA" w:rsidRPr="00767752">
        <w:rPr>
          <w:color w:val="000000" w:themeColor="text1"/>
        </w:rPr>
        <w:t xml:space="preserve"> desteği</w:t>
      </w:r>
      <w:r w:rsidRPr="00767752">
        <w:rPr>
          <w:color w:val="000000" w:themeColor="text1"/>
        </w:rPr>
        <w:t xml:space="preserve"> sağlanacaktır.</w:t>
      </w:r>
    </w:p>
    <w:p w:rsidR="00496917" w:rsidRPr="00767752" w:rsidRDefault="00DD382D" w:rsidP="004F0610">
      <w:pPr>
        <w:pStyle w:val="NormalWeb"/>
        <w:spacing w:line="360" w:lineRule="auto"/>
        <w:ind w:right="-288" w:firstLine="708"/>
        <w:jc w:val="both"/>
        <w:rPr>
          <w:color w:val="000000" w:themeColor="text1"/>
        </w:rPr>
      </w:pPr>
      <w:r w:rsidRPr="00767752">
        <w:rPr>
          <w:color w:val="000000" w:themeColor="text1"/>
        </w:rPr>
        <w:t>‘</w:t>
      </w:r>
      <w:r w:rsidR="00767752" w:rsidRPr="00767752">
        <w:rPr>
          <w:color w:val="000000" w:themeColor="text1"/>
        </w:rPr>
        <w:t>Okuyorum Bilinçleniyorum</w:t>
      </w:r>
      <w:r w:rsidRPr="00767752">
        <w:rPr>
          <w:color w:val="000000" w:themeColor="text1"/>
        </w:rPr>
        <w:t xml:space="preserve"> </w:t>
      </w:r>
      <w:r w:rsidR="00496917" w:rsidRPr="00767752">
        <w:rPr>
          <w:color w:val="000000" w:themeColor="text1"/>
        </w:rPr>
        <w:t>Projesi</w:t>
      </w:r>
      <w:r w:rsidR="00767752" w:rsidRPr="00767752">
        <w:rPr>
          <w:color w:val="000000" w:themeColor="text1"/>
        </w:rPr>
        <w:t>’</w:t>
      </w:r>
      <w:r w:rsidR="00496917" w:rsidRPr="00767752">
        <w:rPr>
          <w:color w:val="000000" w:themeColor="text1"/>
        </w:rPr>
        <w:t xml:space="preserve"> takip çizelge formları oluşturulacaktır.</w:t>
      </w:r>
    </w:p>
    <w:p w:rsidR="004351DF" w:rsidRDefault="00DD382D" w:rsidP="004F0610">
      <w:pPr>
        <w:pStyle w:val="NormalWeb"/>
        <w:spacing w:line="360" w:lineRule="auto"/>
        <w:ind w:right="-288" w:firstLine="708"/>
        <w:jc w:val="both"/>
      </w:pPr>
      <w:r>
        <w:t>‘</w:t>
      </w:r>
      <w:r w:rsidR="00767752" w:rsidRPr="00C13B4A">
        <w:rPr>
          <w:color w:val="FF0000"/>
        </w:rPr>
        <w:t>‘</w:t>
      </w:r>
      <w:r w:rsidR="00767752">
        <w:rPr>
          <w:color w:val="FF0000"/>
        </w:rPr>
        <w:t>Okuyorum Bilinçleniyorum</w:t>
      </w:r>
      <w:r w:rsidR="00767752" w:rsidRPr="00C13B4A">
        <w:rPr>
          <w:color w:val="FF0000"/>
        </w:rPr>
        <w:t xml:space="preserve"> Projesi</w:t>
      </w:r>
      <w:r w:rsidR="00767752">
        <w:rPr>
          <w:color w:val="FF0000"/>
        </w:rPr>
        <w:t>’</w:t>
      </w:r>
      <w:r w:rsidR="00767752" w:rsidRPr="00C13B4A">
        <w:rPr>
          <w:color w:val="FF0000"/>
        </w:rPr>
        <w:t xml:space="preserve"> </w:t>
      </w:r>
      <w:r w:rsidR="00767752">
        <w:rPr>
          <w:color w:val="FF0000"/>
        </w:rPr>
        <w:t xml:space="preserve">okulun </w:t>
      </w:r>
      <w:r w:rsidR="004351DF">
        <w:t>web sitesi</w:t>
      </w:r>
      <w:r w:rsidR="00767752">
        <w:t>ne</w:t>
      </w:r>
      <w:r w:rsidR="004351DF">
        <w:t xml:space="preserve"> </w:t>
      </w:r>
      <w:r w:rsidR="004351DF" w:rsidRPr="00DD382D">
        <w:rPr>
          <w:color w:val="000000" w:themeColor="text1"/>
        </w:rPr>
        <w:t>(</w:t>
      </w:r>
      <w:hyperlink r:id="rId11" w:history="1">
        <w:r w:rsidR="00767752" w:rsidRPr="001051D2">
          <w:rPr>
            <w:rStyle w:val="Kpr"/>
          </w:rPr>
          <w:t>www.tasolukcpal.meb.k12.tr</w:t>
        </w:r>
      </w:hyperlink>
      <w:r w:rsidR="004351DF" w:rsidRPr="00DD382D">
        <w:rPr>
          <w:color w:val="000000" w:themeColor="text1"/>
        </w:rPr>
        <w:t xml:space="preserve">) </w:t>
      </w:r>
      <w:r w:rsidR="00767752">
        <w:t>konacak</w:t>
      </w:r>
      <w:r w:rsidR="004351DF">
        <w:t xml:space="preserve"> ve sitede projeye ait tüm bilgiler, proje takip çizelgeleri vb. yer alacaktır.</w:t>
      </w:r>
    </w:p>
    <w:p w:rsidR="00496917" w:rsidRPr="00604B84" w:rsidRDefault="00767752" w:rsidP="004F0610">
      <w:pPr>
        <w:pStyle w:val="NormalWeb"/>
        <w:spacing w:line="360" w:lineRule="auto"/>
        <w:ind w:right="-288" w:firstLine="708"/>
        <w:jc w:val="both"/>
      </w:pPr>
      <w:r>
        <w:t>Okulda</w:t>
      </w:r>
      <w:r w:rsidR="00496917">
        <w:t>, proje u</w:t>
      </w:r>
      <w:r w:rsidR="00496917" w:rsidRPr="006F30EA">
        <w:rPr>
          <w:color w:val="222222"/>
        </w:rPr>
        <w:t>ygulama</w:t>
      </w:r>
      <w:r w:rsidR="00496917">
        <w:rPr>
          <w:color w:val="222222"/>
        </w:rPr>
        <w:t>sın</w:t>
      </w:r>
      <w:r w:rsidR="00496917" w:rsidRPr="006F30EA">
        <w:rPr>
          <w:color w:val="222222"/>
        </w:rPr>
        <w:t>da</w:t>
      </w:r>
      <w:r w:rsidR="00496917">
        <w:rPr>
          <w:color w:val="222222"/>
        </w:rPr>
        <w:t xml:space="preserve"> görevli</w:t>
      </w:r>
      <w:r w:rsidR="00496917" w:rsidRPr="006F30EA">
        <w:rPr>
          <w:color w:val="222222"/>
        </w:rPr>
        <w:t xml:space="preserve"> her öğretmen</w:t>
      </w:r>
      <w:r w:rsidR="00C435FA">
        <w:rPr>
          <w:color w:val="222222"/>
        </w:rPr>
        <w:t>,</w:t>
      </w:r>
      <w:r w:rsidR="00496917" w:rsidRPr="006F30EA">
        <w:rPr>
          <w:color w:val="222222"/>
        </w:rPr>
        <w:t xml:space="preserve"> kendi sınıfında öğrencileriyle beraber </w:t>
      </w:r>
      <w:r w:rsidR="004F0610">
        <w:rPr>
          <w:color w:val="222222"/>
        </w:rPr>
        <w:t xml:space="preserve">kitap </w:t>
      </w:r>
      <w:r w:rsidR="00496917" w:rsidRPr="006F30EA">
        <w:rPr>
          <w:color w:val="222222"/>
        </w:rPr>
        <w:t xml:space="preserve">okumaya </w:t>
      </w:r>
      <w:r w:rsidR="004F0610">
        <w:rPr>
          <w:color w:val="222222"/>
        </w:rPr>
        <w:t>katılacaktır</w:t>
      </w:r>
    </w:p>
    <w:p w:rsidR="00C435FA" w:rsidRDefault="004F0610" w:rsidP="00507CE5">
      <w:pPr>
        <w:pStyle w:val="NormalWeb"/>
        <w:spacing w:line="360" w:lineRule="auto"/>
        <w:ind w:right="-288"/>
        <w:jc w:val="both"/>
        <w:rPr>
          <w:color w:val="222222"/>
        </w:rPr>
      </w:pPr>
      <w:r>
        <w:rPr>
          <w:color w:val="222222"/>
        </w:rPr>
        <w:tab/>
        <w:t>V</w:t>
      </w:r>
      <w:r w:rsidR="00496917">
        <w:rPr>
          <w:color w:val="222222"/>
        </w:rPr>
        <w:t xml:space="preserve">elilerinde çocuklarıyla </w:t>
      </w:r>
      <w:r w:rsidR="00496917" w:rsidRPr="006F30EA">
        <w:rPr>
          <w:color w:val="222222"/>
        </w:rPr>
        <w:t>beraber okumaya katıl</w:t>
      </w:r>
      <w:r w:rsidR="00496917">
        <w:rPr>
          <w:color w:val="222222"/>
        </w:rPr>
        <w:t>ması</w:t>
      </w:r>
      <w:r w:rsidR="00767752">
        <w:rPr>
          <w:color w:val="222222"/>
        </w:rPr>
        <w:t xml:space="preserve"> imkanlar </w:t>
      </w:r>
      <w:proofErr w:type="gramStart"/>
      <w:r w:rsidR="00767752">
        <w:rPr>
          <w:color w:val="222222"/>
        </w:rPr>
        <w:t>dahilinde</w:t>
      </w:r>
      <w:proofErr w:type="gramEnd"/>
      <w:r>
        <w:rPr>
          <w:color w:val="222222"/>
        </w:rPr>
        <w:t xml:space="preserve"> sağlanacaktır.</w:t>
      </w:r>
    </w:p>
    <w:p w:rsidR="00507CE5" w:rsidRPr="0071543B" w:rsidRDefault="00507CE5" w:rsidP="00507CE5">
      <w:pPr>
        <w:pStyle w:val="NormalWeb"/>
        <w:spacing w:line="360" w:lineRule="auto"/>
        <w:ind w:right="-288"/>
        <w:jc w:val="both"/>
      </w:pPr>
    </w:p>
    <w:p w:rsidR="00D64949" w:rsidRPr="0071543B" w:rsidRDefault="00D64949" w:rsidP="00585B99">
      <w:pPr>
        <w:spacing w:line="360" w:lineRule="auto"/>
        <w:ind w:firstLine="708"/>
        <w:jc w:val="both"/>
        <w:rPr>
          <w:rFonts w:ascii="Times New Roman" w:hAnsi="Times New Roman" w:cs="Times New Roman"/>
          <w:b/>
          <w:sz w:val="24"/>
          <w:szCs w:val="24"/>
        </w:rPr>
      </w:pPr>
      <w:r w:rsidRPr="0071543B">
        <w:rPr>
          <w:rFonts w:ascii="Times New Roman" w:hAnsi="Times New Roman" w:cs="Times New Roman"/>
          <w:b/>
          <w:sz w:val="24"/>
          <w:szCs w:val="24"/>
        </w:rPr>
        <w:t>YAYGIN ETKİ:</w:t>
      </w:r>
    </w:p>
    <w:p w:rsidR="00D64949" w:rsidRDefault="00D64949" w:rsidP="00585B99">
      <w:pPr>
        <w:spacing w:line="360" w:lineRule="auto"/>
        <w:ind w:firstLine="708"/>
        <w:jc w:val="both"/>
        <w:rPr>
          <w:rFonts w:ascii="Times New Roman" w:hAnsi="Times New Roman" w:cs="Times New Roman"/>
          <w:sz w:val="24"/>
          <w:szCs w:val="24"/>
        </w:rPr>
      </w:pPr>
      <w:r w:rsidRPr="0071543B">
        <w:rPr>
          <w:rFonts w:ascii="Times New Roman" w:hAnsi="Times New Roman" w:cs="Times New Roman"/>
          <w:sz w:val="24"/>
          <w:szCs w:val="24"/>
        </w:rPr>
        <w:t xml:space="preserve">Proje aşamaları ve uygulamalarının </w:t>
      </w:r>
      <w:r w:rsidR="00767752">
        <w:rPr>
          <w:rFonts w:ascii="Times New Roman" w:hAnsi="Times New Roman" w:cs="Times New Roman"/>
          <w:sz w:val="24"/>
          <w:szCs w:val="24"/>
        </w:rPr>
        <w:t>okulun web sitesinde</w:t>
      </w:r>
      <w:r w:rsidR="005875F4" w:rsidRPr="0071543B">
        <w:rPr>
          <w:rFonts w:ascii="Times New Roman" w:hAnsi="Times New Roman" w:cs="Times New Roman"/>
          <w:sz w:val="24"/>
          <w:szCs w:val="24"/>
        </w:rPr>
        <w:t xml:space="preserve"> </w:t>
      </w:r>
      <w:r w:rsidR="00767752" w:rsidRPr="00DD382D">
        <w:rPr>
          <w:color w:val="000000" w:themeColor="text1"/>
        </w:rPr>
        <w:t>(</w:t>
      </w:r>
      <w:hyperlink r:id="rId12" w:history="1">
        <w:r w:rsidR="00767752" w:rsidRPr="001051D2">
          <w:rPr>
            <w:rStyle w:val="Kpr"/>
          </w:rPr>
          <w:t>www.tasolukcpal.meb.k12.tr</w:t>
        </w:r>
      </w:hyperlink>
      <w:r w:rsidR="00767752" w:rsidRPr="00DD382D">
        <w:rPr>
          <w:color w:val="000000" w:themeColor="text1"/>
        </w:rPr>
        <w:t xml:space="preserve">) </w:t>
      </w:r>
      <w:r w:rsidR="00767752">
        <w:rPr>
          <w:color w:val="000000" w:themeColor="text1"/>
        </w:rPr>
        <w:t xml:space="preserve">yayınlanması, sosyal medya üzerinden de okulun web sitesindeki projenin tanıtılması ve yaygınlaştırılması sağlanacaktır. </w:t>
      </w:r>
      <w:r w:rsidR="005875F4" w:rsidRPr="00DD382D">
        <w:rPr>
          <w:rFonts w:ascii="Times New Roman" w:hAnsi="Times New Roman" w:cs="Times New Roman"/>
          <w:sz w:val="24"/>
          <w:szCs w:val="24"/>
        </w:rPr>
        <w:t>Projenin</w:t>
      </w:r>
      <w:r w:rsidR="005875F4" w:rsidRPr="0071543B">
        <w:rPr>
          <w:rFonts w:ascii="Times New Roman" w:hAnsi="Times New Roman" w:cs="Times New Roman"/>
          <w:sz w:val="24"/>
          <w:szCs w:val="24"/>
        </w:rPr>
        <w:t xml:space="preserve"> uygulayıcısı olan öğretmenler, her bir öğrencinin hangi</w:t>
      </w:r>
      <w:r w:rsidR="00267447" w:rsidRPr="0071543B">
        <w:rPr>
          <w:rFonts w:ascii="Times New Roman" w:hAnsi="Times New Roman" w:cs="Times New Roman"/>
          <w:sz w:val="24"/>
          <w:szCs w:val="24"/>
        </w:rPr>
        <w:t xml:space="preserve"> k</w:t>
      </w:r>
      <w:r w:rsidR="00BA6125" w:rsidRPr="0071543B">
        <w:rPr>
          <w:rFonts w:ascii="Times New Roman" w:hAnsi="Times New Roman" w:cs="Times New Roman"/>
          <w:sz w:val="24"/>
          <w:szCs w:val="24"/>
        </w:rPr>
        <w:t xml:space="preserve">itapları </w:t>
      </w:r>
      <w:r w:rsidR="00177B8B" w:rsidRPr="0071543B">
        <w:rPr>
          <w:rFonts w:ascii="Times New Roman" w:hAnsi="Times New Roman" w:cs="Times New Roman"/>
          <w:sz w:val="24"/>
          <w:szCs w:val="24"/>
        </w:rPr>
        <w:t xml:space="preserve">okuduğunu güncel olarak </w:t>
      </w:r>
      <w:r w:rsidR="00767752">
        <w:rPr>
          <w:rFonts w:ascii="Times New Roman" w:hAnsi="Times New Roman" w:cs="Times New Roman"/>
          <w:sz w:val="24"/>
          <w:szCs w:val="24"/>
        </w:rPr>
        <w:t xml:space="preserve">takip </w:t>
      </w:r>
      <w:proofErr w:type="spellStart"/>
      <w:proofErr w:type="gramStart"/>
      <w:r w:rsidR="00767752">
        <w:rPr>
          <w:rFonts w:ascii="Times New Roman" w:hAnsi="Times New Roman" w:cs="Times New Roman"/>
          <w:sz w:val="24"/>
          <w:szCs w:val="24"/>
        </w:rPr>
        <w:t>formuna,afbise</w:t>
      </w:r>
      <w:proofErr w:type="gramEnd"/>
      <w:r w:rsidR="00767752">
        <w:rPr>
          <w:rFonts w:ascii="Times New Roman" w:hAnsi="Times New Roman" w:cs="Times New Roman"/>
          <w:sz w:val="24"/>
          <w:szCs w:val="24"/>
        </w:rPr>
        <w:t>,okulun</w:t>
      </w:r>
      <w:proofErr w:type="spellEnd"/>
      <w:r w:rsidR="00767752">
        <w:rPr>
          <w:rFonts w:ascii="Times New Roman" w:hAnsi="Times New Roman" w:cs="Times New Roman"/>
          <w:sz w:val="24"/>
          <w:szCs w:val="24"/>
        </w:rPr>
        <w:t xml:space="preserve"> web sitesine</w:t>
      </w:r>
      <w:r w:rsidR="00177B8B" w:rsidRPr="0071543B">
        <w:rPr>
          <w:rFonts w:ascii="Times New Roman" w:hAnsi="Times New Roman" w:cs="Times New Roman"/>
          <w:sz w:val="24"/>
          <w:szCs w:val="24"/>
        </w:rPr>
        <w:t xml:space="preserve"> yazacaklar ve buradan öğrenciler ve veliler </w:t>
      </w:r>
      <w:r w:rsidR="00C62CC5" w:rsidRPr="0071543B">
        <w:rPr>
          <w:rFonts w:ascii="Times New Roman" w:hAnsi="Times New Roman" w:cs="Times New Roman"/>
          <w:sz w:val="24"/>
          <w:szCs w:val="24"/>
        </w:rPr>
        <w:t>hangi kitapların okunduğunu takip edebileceklerdir.</w:t>
      </w:r>
    </w:p>
    <w:p w:rsidR="004B40B4" w:rsidRDefault="00507CE5" w:rsidP="00DD382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Yerel basın kuruluşları (yerel gazete, televizyon vb.) ile işbirliği sağlanarak, proje çalışmalarının duyulması ve yapılan çalışmaların diğer okullar için de örnek teşkil etmesi sağlanacaktır.</w:t>
      </w:r>
    </w:p>
    <w:p w:rsidR="00C616C0" w:rsidRPr="00C616C0" w:rsidRDefault="00C616C0" w:rsidP="009917AD">
      <w:pPr>
        <w:spacing w:line="360" w:lineRule="auto"/>
        <w:ind w:firstLine="708"/>
        <w:jc w:val="both"/>
        <w:rPr>
          <w:rFonts w:ascii="Times New Roman" w:hAnsi="Times New Roman" w:cs="Times New Roman"/>
          <w:b/>
          <w:sz w:val="24"/>
          <w:szCs w:val="24"/>
        </w:rPr>
      </w:pPr>
      <w:r w:rsidRPr="00C616C0">
        <w:rPr>
          <w:rFonts w:ascii="Times New Roman" w:hAnsi="Times New Roman" w:cs="Times New Roman"/>
          <w:b/>
          <w:sz w:val="24"/>
          <w:szCs w:val="24"/>
        </w:rPr>
        <w:t>BEKLENEN SONUÇLAR:</w:t>
      </w:r>
    </w:p>
    <w:p w:rsidR="0011389C" w:rsidRDefault="00C616C0" w:rsidP="000F7E3F">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Proje sayesinde, </w:t>
      </w:r>
      <w:r w:rsidR="00922786">
        <w:rPr>
          <w:rFonts w:ascii="Times New Roman" w:hAnsi="Times New Roman" w:cs="Times New Roman"/>
          <w:color w:val="000000" w:themeColor="text1"/>
          <w:sz w:val="24"/>
          <w:szCs w:val="24"/>
        </w:rPr>
        <w:t>Taşoluk Çok Programlı Anadolu Lisesi’ndeki</w:t>
      </w:r>
      <w:r w:rsidRPr="00A737E3">
        <w:rPr>
          <w:rFonts w:ascii="Times New Roman" w:hAnsi="Times New Roman" w:cs="Times New Roman"/>
          <w:color w:val="000000" w:themeColor="text1"/>
          <w:sz w:val="24"/>
          <w:szCs w:val="24"/>
        </w:rPr>
        <w:t xml:space="preserve"> tüm öğrenciler ve velilerin kitap okuma alışkanlığı kazanmaları sağlanacaktır. Proje, </w:t>
      </w:r>
      <w:proofErr w:type="gramStart"/>
      <w:r w:rsidR="00922786">
        <w:rPr>
          <w:rFonts w:ascii="Times New Roman" w:hAnsi="Times New Roman" w:cs="Times New Roman"/>
          <w:color w:val="000000" w:themeColor="text1"/>
          <w:sz w:val="24"/>
          <w:szCs w:val="24"/>
        </w:rPr>
        <w:t>beldemizdeki,ilçemizdeki</w:t>
      </w:r>
      <w:proofErr w:type="gramEnd"/>
      <w:r w:rsidR="00922786">
        <w:rPr>
          <w:rFonts w:ascii="Times New Roman" w:hAnsi="Times New Roman" w:cs="Times New Roman"/>
          <w:color w:val="000000" w:themeColor="text1"/>
          <w:sz w:val="24"/>
          <w:szCs w:val="24"/>
        </w:rPr>
        <w:t xml:space="preserve"> ve diğer ilçelerdeki </w:t>
      </w:r>
      <w:proofErr w:type="spellStart"/>
      <w:r w:rsidR="00922786">
        <w:rPr>
          <w:rFonts w:ascii="Times New Roman" w:hAnsi="Times New Roman" w:cs="Times New Roman"/>
          <w:color w:val="000000" w:themeColor="text1"/>
          <w:sz w:val="24"/>
          <w:szCs w:val="24"/>
        </w:rPr>
        <w:t>okullarada</w:t>
      </w:r>
      <w:proofErr w:type="spellEnd"/>
      <w:r w:rsidRPr="00A737E3">
        <w:rPr>
          <w:rFonts w:ascii="Times New Roman" w:hAnsi="Times New Roman" w:cs="Times New Roman"/>
          <w:color w:val="000000" w:themeColor="text1"/>
          <w:sz w:val="24"/>
          <w:szCs w:val="24"/>
        </w:rPr>
        <w:t xml:space="preserve"> örnek oluşturacak nitelikte olup, kısıtlı bütçenin ya da </w:t>
      </w:r>
      <w:proofErr w:type="spellStart"/>
      <w:r w:rsidR="004F5C27" w:rsidRPr="00A737E3">
        <w:rPr>
          <w:rFonts w:ascii="Times New Roman" w:hAnsi="Times New Roman" w:cs="Times New Roman"/>
          <w:color w:val="000000" w:themeColor="text1"/>
          <w:sz w:val="24"/>
          <w:szCs w:val="24"/>
        </w:rPr>
        <w:t>maddi</w:t>
      </w:r>
      <w:r w:rsidR="00DD382D" w:rsidRPr="00A737E3">
        <w:rPr>
          <w:rFonts w:ascii="Times New Roman" w:hAnsi="Times New Roman" w:cs="Times New Roman"/>
          <w:color w:val="000000" w:themeColor="text1"/>
          <w:sz w:val="24"/>
          <w:szCs w:val="24"/>
        </w:rPr>
        <w:t>imkânsızlıkların</w:t>
      </w:r>
      <w:proofErr w:type="spellEnd"/>
      <w:r w:rsidRPr="00A737E3">
        <w:rPr>
          <w:rFonts w:ascii="Times New Roman" w:hAnsi="Times New Roman" w:cs="Times New Roman"/>
          <w:color w:val="000000" w:themeColor="text1"/>
          <w:sz w:val="24"/>
          <w:szCs w:val="24"/>
        </w:rPr>
        <w:t xml:space="preserve"> kitap okumaya engel olmadığını göstermesi açısından da önemlidir.</w:t>
      </w:r>
    </w:p>
    <w:p w:rsidR="00922786" w:rsidRPr="00A737E3" w:rsidRDefault="00922786" w:rsidP="000F7E3F">
      <w:pPr>
        <w:spacing w:line="360" w:lineRule="auto"/>
        <w:ind w:firstLine="708"/>
        <w:jc w:val="both"/>
        <w:rPr>
          <w:rFonts w:ascii="Times New Roman" w:hAnsi="Times New Roman" w:cs="Times New Roman"/>
          <w:color w:val="000000" w:themeColor="text1"/>
          <w:sz w:val="24"/>
          <w:szCs w:val="24"/>
        </w:rPr>
      </w:pPr>
    </w:p>
    <w:p w:rsidR="009917AD" w:rsidRPr="00A737E3" w:rsidRDefault="009917AD" w:rsidP="000F7E3F">
      <w:pPr>
        <w:spacing w:line="360" w:lineRule="auto"/>
        <w:ind w:firstLine="708"/>
        <w:jc w:val="both"/>
        <w:rPr>
          <w:rFonts w:ascii="Times New Roman" w:hAnsi="Times New Roman" w:cs="Times New Roman"/>
          <w:color w:val="000000" w:themeColor="text1"/>
          <w:sz w:val="24"/>
          <w:szCs w:val="24"/>
        </w:rPr>
      </w:pPr>
    </w:p>
    <w:p w:rsidR="00BB22AC" w:rsidRPr="00A737E3" w:rsidRDefault="00BB22AC"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lastRenderedPageBreak/>
        <w:t>PROJE ETKİNLİKLERİ:</w:t>
      </w:r>
    </w:p>
    <w:p w:rsidR="004D3560" w:rsidRPr="00A737E3" w:rsidRDefault="004D3560" w:rsidP="004B7DF2">
      <w:pPr>
        <w:spacing w:line="360" w:lineRule="auto"/>
        <w:jc w:val="both"/>
        <w:rPr>
          <w:rFonts w:ascii="Times New Roman" w:hAnsi="Times New Roman" w:cs="Times New Roman"/>
          <w:b/>
          <w:color w:val="000000" w:themeColor="text1"/>
          <w:sz w:val="24"/>
          <w:szCs w:val="24"/>
        </w:rPr>
      </w:pPr>
    </w:p>
    <w:p w:rsidR="00BB22AC" w:rsidRPr="00A737E3" w:rsidRDefault="00B67DBB"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Veli Bilinçlendirme S</w:t>
      </w:r>
      <w:r w:rsidR="00BB22AC" w:rsidRPr="00A737E3">
        <w:rPr>
          <w:rFonts w:ascii="Times New Roman" w:hAnsi="Times New Roman" w:cs="Times New Roman"/>
          <w:b/>
          <w:color w:val="000000" w:themeColor="text1"/>
          <w:sz w:val="24"/>
          <w:szCs w:val="24"/>
        </w:rPr>
        <w:t>eminerleri</w:t>
      </w:r>
    </w:p>
    <w:p w:rsidR="00585B99" w:rsidRPr="00A737E3" w:rsidRDefault="00B67DBB" w:rsidP="004D3560">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Öğrenci velilerini</w:t>
      </w:r>
      <w:r w:rsidR="004400B0" w:rsidRPr="00A737E3">
        <w:rPr>
          <w:rFonts w:ascii="Times New Roman" w:hAnsi="Times New Roman" w:cs="Times New Roman"/>
          <w:color w:val="000000" w:themeColor="text1"/>
          <w:sz w:val="24"/>
          <w:szCs w:val="24"/>
        </w:rPr>
        <w:t>, kitap okumanın önemi ve yararları</w:t>
      </w:r>
      <w:r w:rsidR="009917AD" w:rsidRPr="00A737E3">
        <w:rPr>
          <w:rFonts w:ascii="Times New Roman" w:hAnsi="Times New Roman" w:cs="Times New Roman"/>
          <w:color w:val="000000" w:themeColor="text1"/>
          <w:sz w:val="24"/>
          <w:szCs w:val="24"/>
        </w:rPr>
        <w:t>na ilişkin olarak bilinçlendir</w:t>
      </w:r>
      <w:r w:rsidR="004400B0" w:rsidRPr="00A737E3">
        <w:rPr>
          <w:rFonts w:ascii="Times New Roman" w:hAnsi="Times New Roman" w:cs="Times New Roman"/>
          <w:color w:val="000000" w:themeColor="text1"/>
          <w:sz w:val="24"/>
          <w:szCs w:val="24"/>
        </w:rPr>
        <w:t>mek üzere, seminerler verilecektir.</w:t>
      </w:r>
      <w:r w:rsidR="00DB7029" w:rsidRPr="00A737E3">
        <w:rPr>
          <w:rFonts w:ascii="Times New Roman" w:hAnsi="Times New Roman" w:cs="Times New Roman"/>
          <w:color w:val="000000" w:themeColor="text1"/>
          <w:sz w:val="24"/>
          <w:szCs w:val="24"/>
        </w:rPr>
        <w:t xml:space="preserve"> Seminerlerde, k</w:t>
      </w:r>
      <w:r w:rsidR="004D3560" w:rsidRPr="00A737E3">
        <w:rPr>
          <w:rFonts w:ascii="Times New Roman" w:hAnsi="Times New Roman" w:cs="Times New Roman"/>
          <w:color w:val="000000" w:themeColor="text1"/>
          <w:sz w:val="24"/>
          <w:szCs w:val="24"/>
        </w:rPr>
        <w:t xml:space="preserve">itap okuma ile öğrencilerin ders başarılarının ilişkisinden; </w:t>
      </w:r>
      <w:r w:rsidR="00113A7E" w:rsidRPr="00A737E3">
        <w:rPr>
          <w:rFonts w:ascii="Times New Roman" w:hAnsi="Times New Roman" w:cs="Times New Roman"/>
          <w:color w:val="000000" w:themeColor="text1"/>
          <w:sz w:val="24"/>
          <w:szCs w:val="24"/>
        </w:rPr>
        <w:t xml:space="preserve">kitap okuyan </w:t>
      </w:r>
      <w:r w:rsidR="004D3560" w:rsidRPr="00A737E3">
        <w:rPr>
          <w:rFonts w:ascii="Times New Roman" w:hAnsi="Times New Roman" w:cs="Times New Roman"/>
          <w:color w:val="000000" w:themeColor="text1"/>
          <w:sz w:val="24"/>
          <w:szCs w:val="24"/>
        </w:rPr>
        <w:t xml:space="preserve">kişilerin kendilerini ifade etme ve iletişim becerilerinin nasıl geliştiğinden söz edilecektir. </w:t>
      </w:r>
    </w:p>
    <w:p w:rsidR="00507CE5" w:rsidRPr="00A737E3" w:rsidRDefault="00507CE5" w:rsidP="004D3560">
      <w:pPr>
        <w:spacing w:line="360" w:lineRule="auto"/>
        <w:ind w:firstLine="708"/>
        <w:jc w:val="both"/>
        <w:rPr>
          <w:rFonts w:ascii="Times New Roman" w:hAnsi="Times New Roman" w:cs="Times New Roman"/>
          <w:color w:val="000000" w:themeColor="text1"/>
          <w:sz w:val="24"/>
          <w:szCs w:val="24"/>
        </w:rPr>
      </w:pPr>
    </w:p>
    <w:p w:rsidR="00507CE5" w:rsidRPr="00A737E3" w:rsidRDefault="00507CE5" w:rsidP="00507CE5">
      <w:pPr>
        <w:spacing w:line="360" w:lineRule="auto"/>
        <w:jc w:val="both"/>
        <w:rPr>
          <w:rFonts w:ascii="Times New Roman" w:hAnsi="Times New Roman" w:cs="Times New Roman"/>
          <w:b/>
          <w:color w:val="000000" w:themeColor="text1"/>
          <w:sz w:val="24"/>
          <w:szCs w:val="24"/>
        </w:rPr>
      </w:pPr>
      <w:r w:rsidRPr="00A737E3">
        <w:rPr>
          <w:rFonts w:ascii="Times New Roman" w:hAnsi="Times New Roman" w:cs="Times New Roman"/>
          <w:color w:val="000000" w:themeColor="text1"/>
          <w:sz w:val="24"/>
          <w:szCs w:val="24"/>
        </w:rPr>
        <w:tab/>
      </w:r>
      <w:r w:rsidRPr="00A737E3">
        <w:rPr>
          <w:rFonts w:ascii="Times New Roman" w:hAnsi="Times New Roman" w:cs="Times New Roman"/>
          <w:b/>
          <w:color w:val="000000" w:themeColor="text1"/>
          <w:sz w:val="24"/>
          <w:szCs w:val="24"/>
        </w:rPr>
        <w:t>Okullarda Kitap Okuma Saati:</w:t>
      </w:r>
    </w:p>
    <w:p w:rsidR="00507CE5" w:rsidRPr="00A737E3" w:rsidRDefault="00507CE5" w:rsidP="00F10E2C">
      <w:pPr>
        <w:spacing w:line="360" w:lineRule="auto"/>
        <w:jc w:val="both"/>
        <w:rPr>
          <w:rFonts w:ascii="Times New Roman" w:hAnsi="Times New Roman" w:cs="Times New Roman"/>
          <w:color w:val="000000" w:themeColor="text1"/>
          <w:sz w:val="24"/>
          <w:szCs w:val="24"/>
        </w:rPr>
      </w:pPr>
      <w:r w:rsidRPr="00A737E3">
        <w:rPr>
          <w:rFonts w:ascii="Times New Roman" w:hAnsi="Times New Roman" w:cs="Times New Roman"/>
          <w:b/>
          <w:color w:val="000000" w:themeColor="text1"/>
          <w:sz w:val="24"/>
          <w:szCs w:val="24"/>
        </w:rPr>
        <w:tab/>
      </w:r>
      <w:r w:rsidR="00F10E2C" w:rsidRPr="00A737E3">
        <w:rPr>
          <w:rFonts w:ascii="Times New Roman" w:hAnsi="Times New Roman" w:cs="Times New Roman"/>
          <w:color w:val="000000" w:themeColor="text1"/>
          <w:sz w:val="24"/>
          <w:szCs w:val="24"/>
        </w:rPr>
        <w:t xml:space="preserve">Dönüşümlü olarak haftada </w:t>
      </w:r>
      <w:r w:rsidR="00922786">
        <w:rPr>
          <w:rFonts w:ascii="Times New Roman" w:hAnsi="Times New Roman" w:cs="Times New Roman"/>
          <w:color w:val="000000" w:themeColor="text1"/>
          <w:sz w:val="24"/>
          <w:szCs w:val="24"/>
        </w:rPr>
        <w:t xml:space="preserve">bir </w:t>
      </w:r>
      <w:r w:rsidR="00F10E2C" w:rsidRPr="00A737E3">
        <w:rPr>
          <w:rFonts w:ascii="Times New Roman" w:hAnsi="Times New Roman" w:cs="Times New Roman"/>
          <w:color w:val="000000" w:themeColor="text1"/>
          <w:sz w:val="24"/>
          <w:szCs w:val="24"/>
        </w:rPr>
        <w:t xml:space="preserve">ders saati (her hafta farklı gün ve saatlerde) okullardaki herkesin; tüm öğrenciler, öğretmenler, yöneticiler ve hizmetlilerin kitap okumaları sağlanacaktır. </w:t>
      </w:r>
    </w:p>
    <w:p w:rsidR="00507CE5" w:rsidRPr="00A737E3" w:rsidRDefault="00507CE5" w:rsidP="00507CE5">
      <w:pPr>
        <w:spacing w:line="360" w:lineRule="auto"/>
        <w:jc w:val="both"/>
        <w:rPr>
          <w:rFonts w:ascii="Times New Roman" w:hAnsi="Times New Roman" w:cs="Times New Roman"/>
          <w:color w:val="000000" w:themeColor="text1"/>
          <w:sz w:val="24"/>
          <w:szCs w:val="24"/>
        </w:rPr>
      </w:pPr>
    </w:p>
    <w:p w:rsidR="00BB22AC" w:rsidRPr="00A737E3" w:rsidRDefault="00F67124"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Evde Kitap Okuma S</w:t>
      </w:r>
      <w:r w:rsidR="00BB22AC" w:rsidRPr="00A737E3">
        <w:rPr>
          <w:rFonts w:ascii="Times New Roman" w:hAnsi="Times New Roman" w:cs="Times New Roman"/>
          <w:b/>
          <w:color w:val="000000" w:themeColor="text1"/>
          <w:sz w:val="24"/>
          <w:szCs w:val="24"/>
        </w:rPr>
        <w:t>aati</w:t>
      </w:r>
    </w:p>
    <w:p w:rsidR="004D3560" w:rsidRPr="00A737E3" w:rsidRDefault="00F67124" w:rsidP="00C435FA">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Evde öğrenciler ile velilerin birlikte kitap okumaları sağlanacaktır. </w:t>
      </w:r>
      <w:r w:rsidR="004D3560" w:rsidRPr="00A737E3">
        <w:rPr>
          <w:rFonts w:ascii="Times New Roman" w:hAnsi="Times New Roman" w:cs="Times New Roman"/>
          <w:color w:val="000000" w:themeColor="text1"/>
          <w:sz w:val="24"/>
          <w:szCs w:val="24"/>
        </w:rPr>
        <w:t xml:space="preserve">Her velinin evinde, çocuğuyla birlikte günde en az 1 saat kitap okuması sağlanmaya çalışılacaktır. </w:t>
      </w:r>
      <w:r w:rsidR="00926EC4" w:rsidRPr="00A737E3">
        <w:rPr>
          <w:rFonts w:ascii="Times New Roman" w:hAnsi="Times New Roman" w:cs="Times New Roman"/>
          <w:color w:val="000000" w:themeColor="text1"/>
          <w:sz w:val="24"/>
          <w:szCs w:val="24"/>
        </w:rPr>
        <w:t>Evdeki kitap okuma saati, projeden sorumlu öğretmen tarafından zaman zaman denetlenecektir. Bunun için, sınıftaki her öğrenci, projeden sorumlu öğretmenine evdeki kitap okuma saatini bildirecektir. Projeden sorumlu öğretmen, öğrencilerinin evdeki kitap okuma saatlerine ilişkin liste doğrultusunda zaman zaman öğrencileri telefonla arayacak ve ne yaptıklarını soracaktır. Projeden sorumlu öğretmen, gönüllülük esas olmak üzere</w:t>
      </w:r>
      <w:r w:rsidR="009917AD" w:rsidRPr="00A737E3">
        <w:rPr>
          <w:rFonts w:ascii="Times New Roman" w:hAnsi="Times New Roman" w:cs="Times New Roman"/>
          <w:color w:val="000000" w:themeColor="text1"/>
          <w:sz w:val="24"/>
          <w:szCs w:val="24"/>
        </w:rPr>
        <w:t>,</w:t>
      </w:r>
      <w:r w:rsidR="00926EC4" w:rsidRPr="00A737E3">
        <w:rPr>
          <w:rFonts w:ascii="Times New Roman" w:hAnsi="Times New Roman" w:cs="Times New Roman"/>
          <w:color w:val="000000" w:themeColor="text1"/>
          <w:sz w:val="24"/>
          <w:szCs w:val="24"/>
        </w:rPr>
        <w:t xml:space="preserve"> zaman zaman ev ziyaretleri yaparak da evde kitap okuma saatinin kontrol ve denetimini yapabilir.</w:t>
      </w:r>
    </w:p>
    <w:p w:rsidR="00507CE5" w:rsidRPr="00A737E3" w:rsidRDefault="00507CE5" w:rsidP="00C435FA">
      <w:pPr>
        <w:spacing w:line="360" w:lineRule="auto"/>
        <w:ind w:firstLine="708"/>
        <w:jc w:val="both"/>
        <w:rPr>
          <w:rFonts w:ascii="Times New Roman" w:hAnsi="Times New Roman" w:cs="Times New Roman"/>
          <w:b/>
          <w:color w:val="000000" w:themeColor="text1"/>
          <w:sz w:val="24"/>
          <w:szCs w:val="24"/>
        </w:rPr>
      </w:pPr>
    </w:p>
    <w:p w:rsidR="00991ABF" w:rsidRPr="00A737E3" w:rsidRDefault="00F67124"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En F</w:t>
      </w:r>
      <w:r w:rsidR="004B7DF2" w:rsidRPr="00A737E3">
        <w:rPr>
          <w:rFonts w:ascii="Times New Roman" w:hAnsi="Times New Roman" w:cs="Times New Roman"/>
          <w:b/>
          <w:color w:val="000000" w:themeColor="text1"/>
          <w:sz w:val="24"/>
          <w:szCs w:val="24"/>
        </w:rPr>
        <w:t>azla</w:t>
      </w:r>
      <w:r w:rsidRPr="00A737E3">
        <w:rPr>
          <w:rFonts w:ascii="Times New Roman" w:hAnsi="Times New Roman" w:cs="Times New Roman"/>
          <w:b/>
          <w:color w:val="000000" w:themeColor="text1"/>
          <w:sz w:val="24"/>
          <w:szCs w:val="24"/>
        </w:rPr>
        <w:t xml:space="preserve"> Kitap Okuyanları Ö</w:t>
      </w:r>
      <w:r w:rsidR="00585B99" w:rsidRPr="00A737E3">
        <w:rPr>
          <w:rFonts w:ascii="Times New Roman" w:hAnsi="Times New Roman" w:cs="Times New Roman"/>
          <w:b/>
          <w:color w:val="000000" w:themeColor="text1"/>
          <w:sz w:val="24"/>
          <w:szCs w:val="24"/>
        </w:rPr>
        <w:t>düllendirme</w:t>
      </w:r>
    </w:p>
    <w:p w:rsidR="00F67124" w:rsidRPr="00A737E3" w:rsidRDefault="00F67124" w:rsidP="00F67124">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Okulun </w:t>
      </w:r>
      <w:proofErr w:type="gramStart"/>
      <w:r w:rsidRPr="00A737E3">
        <w:rPr>
          <w:rFonts w:ascii="Times New Roman" w:hAnsi="Times New Roman" w:cs="Times New Roman"/>
          <w:color w:val="000000" w:themeColor="text1"/>
          <w:sz w:val="24"/>
          <w:szCs w:val="24"/>
        </w:rPr>
        <w:t>imkanları</w:t>
      </w:r>
      <w:proofErr w:type="gramEnd"/>
      <w:r w:rsidRPr="00A737E3">
        <w:rPr>
          <w:rFonts w:ascii="Times New Roman" w:hAnsi="Times New Roman" w:cs="Times New Roman"/>
          <w:color w:val="000000" w:themeColor="text1"/>
          <w:sz w:val="24"/>
          <w:szCs w:val="24"/>
        </w:rPr>
        <w:t xml:space="preserve"> ölçüsünde, en fazla kit</w:t>
      </w:r>
      <w:r w:rsidR="00946CEE" w:rsidRPr="00A737E3">
        <w:rPr>
          <w:rFonts w:ascii="Times New Roman" w:hAnsi="Times New Roman" w:cs="Times New Roman"/>
          <w:color w:val="000000" w:themeColor="text1"/>
          <w:sz w:val="24"/>
          <w:szCs w:val="24"/>
        </w:rPr>
        <w:t>ap ok</w:t>
      </w:r>
      <w:r w:rsidR="00D15429" w:rsidRPr="00A737E3">
        <w:rPr>
          <w:rFonts w:ascii="Times New Roman" w:hAnsi="Times New Roman" w:cs="Times New Roman"/>
          <w:color w:val="000000" w:themeColor="text1"/>
          <w:sz w:val="24"/>
          <w:szCs w:val="24"/>
        </w:rPr>
        <w:t xml:space="preserve">uyan </w:t>
      </w:r>
      <w:r w:rsidR="00922786">
        <w:rPr>
          <w:rFonts w:ascii="Times New Roman" w:hAnsi="Times New Roman" w:cs="Times New Roman"/>
          <w:color w:val="000000" w:themeColor="text1"/>
          <w:sz w:val="24"/>
          <w:szCs w:val="24"/>
        </w:rPr>
        <w:t>öğrenciye/</w:t>
      </w:r>
      <w:r w:rsidR="00D15429" w:rsidRPr="00A737E3">
        <w:rPr>
          <w:rFonts w:ascii="Times New Roman" w:hAnsi="Times New Roman" w:cs="Times New Roman"/>
          <w:color w:val="000000" w:themeColor="text1"/>
          <w:sz w:val="24"/>
          <w:szCs w:val="24"/>
        </w:rPr>
        <w:t>öğrencilere (</w:t>
      </w:r>
      <w:r w:rsidR="00922786">
        <w:rPr>
          <w:rFonts w:ascii="Times New Roman" w:hAnsi="Times New Roman" w:cs="Times New Roman"/>
          <w:color w:val="000000" w:themeColor="text1"/>
          <w:sz w:val="24"/>
          <w:szCs w:val="24"/>
        </w:rPr>
        <w:t xml:space="preserve">iki haftada bir) okulun logosunun bulunduğu madalya verilecektir. Her dönem sonunda en </w:t>
      </w:r>
      <w:r w:rsidR="00946CEE" w:rsidRPr="00A737E3">
        <w:rPr>
          <w:rFonts w:ascii="Times New Roman" w:hAnsi="Times New Roman" w:cs="Times New Roman"/>
          <w:color w:val="000000" w:themeColor="text1"/>
          <w:sz w:val="24"/>
          <w:szCs w:val="24"/>
        </w:rPr>
        <w:t>fa</w:t>
      </w:r>
      <w:r w:rsidR="00D15429" w:rsidRPr="00A737E3">
        <w:rPr>
          <w:rFonts w:ascii="Times New Roman" w:hAnsi="Times New Roman" w:cs="Times New Roman"/>
          <w:color w:val="000000" w:themeColor="text1"/>
          <w:sz w:val="24"/>
          <w:szCs w:val="24"/>
        </w:rPr>
        <w:t>zla kitap okuyan öğrenciye</w:t>
      </w:r>
      <w:r w:rsidR="00922786">
        <w:rPr>
          <w:rFonts w:ascii="Times New Roman" w:hAnsi="Times New Roman" w:cs="Times New Roman"/>
          <w:color w:val="000000" w:themeColor="text1"/>
          <w:sz w:val="24"/>
          <w:szCs w:val="24"/>
        </w:rPr>
        <w:t>(sayfa adedi dikkate alınarak) hediyelik küçük altın verilecektir.</w:t>
      </w:r>
    </w:p>
    <w:p w:rsidR="00C62CC5" w:rsidRPr="00A737E3" w:rsidRDefault="00C62CC5"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lastRenderedPageBreak/>
        <w:t>PROJENİN ÇIKTILARI:</w:t>
      </w:r>
    </w:p>
    <w:p w:rsidR="002471A0" w:rsidRPr="00A737E3" w:rsidRDefault="002471A0"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Proje web sitesi</w:t>
      </w:r>
    </w:p>
    <w:p w:rsidR="00922786" w:rsidRDefault="00DF14FA" w:rsidP="00585B99">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Her okulda, projenin uygulayıcısı ve takipçisi olan öğretmenler, sorumlu oldukları sınıflar için haftalık kitap okuma </w:t>
      </w:r>
      <w:r w:rsidR="00922786">
        <w:rPr>
          <w:rFonts w:ascii="Times New Roman" w:hAnsi="Times New Roman" w:cs="Times New Roman"/>
          <w:color w:val="000000" w:themeColor="text1"/>
          <w:sz w:val="24"/>
          <w:szCs w:val="24"/>
        </w:rPr>
        <w:t xml:space="preserve">takip </w:t>
      </w:r>
      <w:proofErr w:type="gramStart"/>
      <w:r w:rsidR="00922786">
        <w:rPr>
          <w:rFonts w:ascii="Times New Roman" w:hAnsi="Times New Roman" w:cs="Times New Roman"/>
          <w:color w:val="000000" w:themeColor="text1"/>
          <w:sz w:val="24"/>
          <w:szCs w:val="24"/>
        </w:rPr>
        <w:t xml:space="preserve">formu </w:t>
      </w:r>
      <w:r w:rsidRPr="00A737E3">
        <w:rPr>
          <w:rFonts w:ascii="Times New Roman" w:hAnsi="Times New Roman" w:cs="Times New Roman"/>
          <w:color w:val="000000" w:themeColor="text1"/>
          <w:sz w:val="24"/>
          <w:szCs w:val="24"/>
        </w:rPr>
        <w:t xml:space="preserve"> oluşturacak</w:t>
      </w:r>
      <w:r w:rsidR="009917AD" w:rsidRPr="00A737E3">
        <w:rPr>
          <w:rFonts w:ascii="Times New Roman" w:hAnsi="Times New Roman" w:cs="Times New Roman"/>
          <w:color w:val="000000" w:themeColor="text1"/>
          <w:sz w:val="24"/>
          <w:szCs w:val="24"/>
        </w:rPr>
        <w:t>lar</w:t>
      </w:r>
      <w:proofErr w:type="gramEnd"/>
      <w:r w:rsidR="009917AD" w:rsidRPr="00A737E3">
        <w:rPr>
          <w:rFonts w:ascii="Times New Roman" w:hAnsi="Times New Roman" w:cs="Times New Roman"/>
          <w:color w:val="000000" w:themeColor="text1"/>
          <w:sz w:val="24"/>
          <w:szCs w:val="24"/>
        </w:rPr>
        <w:t xml:space="preserve"> ve öğrencilerin her </w:t>
      </w:r>
      <w:r w:rsidR="00922786">
        <w:rPr>
          <w:rFonts w:ascii="Times New Roman" w:hAnsi="Times New Roman" w:cs="Times New Roman"/>
          <w:color w:val="000000" w:themeColor="text1"/>
          <w:sz w:val="24"/>
          <w:szCs w:val="24"/>
        </w:rPr>
        <w:t>hafta</w:t>
      </w:r>
      <w:r w:rsidR="009917AD" w:rsidRPr="00A737E3">
        <w:rPr>
          <w:rFonts w:ascii="Times New Roman" w:hAnsi="Times New Roman" w:cs="Times New Roman"/>
          <w:color w:val="000000" w:themeColor="text1"/>
          <w:sz w:val="24"/>
          <w:szCs w:val="24"/>
        </w:rPr>
        <w:t>,</w:t>
      </w:r>
    </w:p>
    <w:p w:rsidR="00843971" w:rsidRPr="00A737E3" w:rsidRDefault="009917AD" w:rsidP="00585B99">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 1. dönem ve 2. d</w:t>
      </w:r>
      <w:r w:rsidR="00DF14FA" w:rsidRPr="00A737E3">
        <w:rPr>
          <w:rFonts w:ascii="Times New Roman" w:hAnsi="Times New Roman" w:cs="Times New Roman"/>
          <w:color w:val="000000" w:themeColor="text1"/>
          <w:sz w:val="24"/>
          <w:szCs w:val="24"/>
        </w:rPr>
        <w:t xml:space="preserve">önemde okudukları kitapları bu </w:t>
      </w:r>
      <w:r w:rsidR="00922786">
        <w:rPr>
          <w:rFonts w:ascii="Times New Roman" w:hAnsi="Times New Roman" w:cs="Times New Roman"/>
          <w:color w:val="000000" w:themeColor="text1"/>
          <w:sz w:val="24"/>
          <w:szCs w:val="24"/>
        </w:rPr>
        <w:t>forma</w:t>
      </w:r>
      <w:r w:rsidR="00DF14FA" w:rsidRPr="00A737E3">
        <w:rPr>
          <w:rFonts w:ascii="Times New Roman" w:hAnsi="Times New Roman" w:cs="Times New Roman"/>
          <w:color w:val="000000" w:themeColor="text1"/>
          <w:sz w:val="24"/>
          <w:szCs w:val="24"/>
        </w:rPr>
        <w:t xml:space="preserve"> işleyerek, öğrencilerin okudukları kitapların takibini yapacaklardır.</w:t>
      </w:r>
      <w:r w:rsidR="004F5C27" w:rsidRPr="00A737E3">
        <w:rPr>
          <w:rFonts w:ascii="Times New Roman" w:hAnsi="Times New Roman" w:cs="Times New Roman"/>
          <w:color w:val="000000" w:themeColor="text1"/>
          <w:sz w:val="24"/>
          <w:szCs w:val="24"/>
        </w:rPr>
        <w:t xml:space="preserve"> Projenin uygulanmasından sorumlu öğretmenler, bu takip çizelgelerini ve dolayısıyla her öğre</w:t>
      </w:r>
      <w:r w:rsidR="00B94FC2">
        <w:rPr>
          <w:rFonts w:ascii="Times New Roman" w:hAnsi="Times New Roman" w:cs="Times New Roman"/>
          <w:color w:val="000000" w:themeColor="text1"/>
          <w:sz w:val="24"/>
          <w:szCs w:val="24"/>
        </w:rPr>
        <w:t xml:space="preserve">ncinin okuduğu kitapları, projenin işlendiği okulun </w:t>
      </w:r>
      <w:r w:rsidR="004F5C27" w:rsidRPr="00A737E3">
        <w:rPr>
          <w:rFonts w:ascii="Times New Roman" w:hAnsi="Times New Roman" w:cs="Times New Roman"/>
          <w:color w:val="000000" w:themeColor="text1"/>
          <w:sz w:val="24"/>
          <w:szCs w:val="24"/>
        </w:rPr>
        <w:t xml:space="preserve">web sitesine </w:t>
      </w:r>
      <w:r w:rsidR="00B94FC2" w:rsidRPr="00DD382D">
        <w:rPr>
          <w:color w:val="000000" w:themeColor="text1"/>
        </w:rPr>
        <w:t>(</w:t>
      </w:r>
      <w:hyperlink r:id="rId13" w:history="1">
        <w:r w:rsidR="00B94FC2" w:rsidRPr="001051D2">
          <w:rPr>
            <w:rStyle w:val="Kpr"/>
          </w:rPr>
          <w:t>www.tasolukcpal.meb.k12.tr</w:t>
        </w:r>
      </w:hyperlink>
      <w:r w:rsidR="00B94FC2" w:rsidRPr="00DD382D">
        <w:rPr>
          <w:color w:val="000000" w:themeColor="text1"/>
        </w:rPr>
        <w:t>)</w:t>
      </w:r>
      <w:r w:rsidR="00B94FC2">
        <w:rPr>
          <w:color w:val="000000" w:themeColor="text1"/>
        </w:rPr>
        <w:t xml:space="preserve">, </w:t>
      </w:r>
      <w:proofErr w:type="spellStart"/>
      <w:r w:rsidR="00B94FC2">
        <w:rPr>
          <w:color w:val="000000" w:themeColor="text1"/>
        </w:rPr>
        <w:t>afbise’de</w:t>
      </w:r>
      <w:proofErr w:type="spellEnd"/>
      <w:r w:rsidR="004F5C27" w:rsidRPr="00A737E3">
        <w:rPr>
          <w:rFonts w:ascii="Times New Roman" w:hAnsi="Times New Roman" w:cs="Times New Roman"/>
          <w:color w:val="000000" w:themeColor="text1"/>
          <w:sz w:val="24"/>
          <w:szCs w:val="24"/>
        </w:rPr>
        <w:t xml:space="preserve"> işleyeceklerdir</w:t>
      </w:r>
    </w:p>
    <w:p w:rsidR="00843971" w:rsidRPr="00A737E3" w:rsidRDefault="00843971" w:rsidP="004F5C27">
      <w:pPr>
        <w:spacing w:line="360" w:lineRule="auto"/>
        <w:jc w:val="both"/>
        <w:rPr>
          <w:rFonts w:ascii="Times New Roman" w:hAnsi="Times New Roman" w:cs="Times New Roman"/>
          <w:b/>
          <w:color w:val="000000" w:themeColor="text1"/>
          <w:sz w:val="24"/>
          <w:szCs w:val="24"/>
        </w:rPr>
      </w:pPr>
    </w:p>
    <w:p w:rsidR="00C62CC5" w:rsidRPr="00A737E3" w:rsidRDefault="002471A0"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Proje fotoğraflarının yer aldığı proje albümü</w:t>
      </w:r>
    </w:p>
    <w:p w:rsidR="00843971" w:rsidRPr="00A737E3" w:rsidRDefault="004F5C27" w:rsidP="00585B99">
      <w:pPr>
        <w:spacing w:line="360" w:lineRule="auto"/>
        <w:ind w:firstLine="708"/>
        <w:jc w:val="both"/>
        <w:rPr>
          <w:rFonts w:ascii="Times New Roman" w:hAnsi="Times New Roman" w:cs="Times New Roman"/>
          <w:color w:val="000000" w:themeColor="text1"/>
          <w:sz w:val="24"/>
          <w:szCs w:val="24"/>
        </w:rPr>
      </w:pPr>
      <w:r w:rsidRPr="00A737E3">
        <w:rPr>
          <w:rFonts w:ascii="Times New Roman" w:hAnsi="Times New Roman" w:cs="Times New Roman"/>
          <w:color w:val="000000" w:themeColor="text1"/>
          <w:sz w:val="24"/>
          <w:szCs w:val="24"/>
        </w:rPr>
        <w:t xml:space="preserve">Proje uygulayıcısı </w:t>
      </w:r>
      <w:r w:rsidR="00B94FC2">
        <w:rPr>
          <w:rFonts w:ascii="Times New Roman" w:hAnsi="Times New Roman" w:cs="Times New Roman"/>
          <w:color w:val="000000" w:themeColor="text1"/>
          <w:sz w:val="24"/>
          <w:szCs w:val="24"/>
        </w:rPr>
        <w:t xml:space="preserve">okulumuz </w:t>
      </w:r>
      <w:r w:rsidRPr="00A737E3">
        <w:rPr>
          <w:rFonts w:ascii="Times New Roman" w:hAnsi="Times New Roman" w:cs="Times New Roman"/>
          <w:color w:val="000000" w:themeColor="text1"/>
          <w:sz w:val="24"/>
          <w:szCs w:val="24"/>
        </w:rPr>
        <w:t>öğretmenler</w:t>
      </w:r>
      <w:r w:rsidR="00B94FC2">
        <w:rPr>
          <w:rFonts w:ascii="Times New Roman" w:hAnsi="Times New Roman" w:cs="Times New Roman"/>
          <w:color w:val="000000" w:themeColor="text1"/>
          <w:sz w:val="24"/>
          <w:szCs w:val="24"/>
        </w:rPr>
        <w:t>i</w:t>
      </w:r>
      <w:r w:rsidRPr="00A737E3">
        <w:rPr>
          <w:rFonts w:ascii="Times New Roman" w:hAnsi="Times New Roman" w:cs="Times New Roman"/>
          <w:color w:val="000000" w:themeColor="text1"/>
          <w:sz w:val="24"/>
          <w:szCs w:val="24"/>
        </w:rPr>
        <w:t xml:space="preserve">, </w:t>
      </w:r>
      <w:r w:rsidR="00B94FC2">
        <w:rPr>
          <w:rFonts w:ascii="Times New Roman" w:hAnsi="Times New Roman" w:cs="Times New Roman"/>
          <w:color w:val="000000" w:themeColor="text1"/>
          <w:sz w:val="24"/>
          <w:szCs w:val="24"/>
        </w:rPr>
        <w:t>okulumuzdaki</w:t>
      </w:r>
      <w:r w:rsidRPr="00A737E3">
        <w:rPr>
          <w:rFonts w:ascii="Times New Roman" w:hAnsi="Times New Roman" w:cs="Times New Roman"/>
          <w:color w:val="000000" w:themeColor="text1"/>
          <w:sz w:val="24"/>
          <w:szCs w:val="24"/>
        </w:rPr>
        <w:t xml:space="preserve"> kitap okuma saatlerinde, sınıflarında kitap okuyan öğrencilerin fotoğraflarını çekecekler ve okulda bir fotoğraf </w:t>
      </w:r>
      <w:r w:rsidR="004B40B4" w:rsidRPr="00A737E3">
        <w:rPr>
          <w:rFonts w:ascii="Times New Roman" w:hAnsi="Times New Roman" w:cs="Times New Roman"/>
          <w:color w:val="000000" w:themeColor="text1"/>
          <w:sz w:val="24"/>
          <w:szCs w:val="24"/>
        </w:rPr>
        <w:t>albümü oluşturulacaktır. Ayrıca</w:t>
      </w:r>
      <w:r w:rsidRPr="00A737E3">
        <w:rPr>
          <w:rFonts w:ascii="Times New Roman" w:hAnsi="Times New Roman" w:cs="Times New Roman"/>
          <w:color w:val="000000" w:themeColor="text1"/>
          <w:sz w:val="24"/>
          <w:szCs w:val="24"/>
        </w:rPr>
        <w:t xml:space="preserve"> kitap okumaya ilişkin veli bilinçlendirme </w:t>
      </w:r>
      <w:r w:rsidR="004B40B4" w:rsidRPr="00A737E3">
        <w:rPr>
          <w:rFonts w:ascii="Times New Roman" w:hAnsi="Times New Roman" w:cs="Times New Roman"/>
          <w:color w:val="000000" w:themeColor="text1"/>
          <w:sz w:val="24"/>
          <w:szCs w:val="24"/>
        </w:rPr>
        <w:t>seminerlerinin de fotoğraflanıp bu</w:t>
      </w:r>
      <w:r w:rsidRPr="00A737E3">
        <w:rPr>
          <w:rFonts w:ascii="Times New Roman" w:hAnsi="Times New Roman" w:cs="Times New Roman"/>
          <w:color w:val="000000" w:themeColor="text1"/>
          <w:sz w:val="24"/>
          <w:szCs w:val="24"/>
        </w:rPr>
        <w:t xml:space="preserve"> fotoğrafların albümde yer alması sağlanacaktır. </w:t>
      </w:r>
    </w:p>
    <w:p w:rsidR="00843971" w:rsidRPr="00A737E3" w:rsidRDefault="00843971" w:rsidP="00585B99">
      <w:pPr>
        <w:spacing w:line="360" w:lineRule="auto"/>
        <w:ind w:firstLine="708"/>
        <w:jc w:val="both"/>
        <w:rPr>
          <w:rFonts w:ascii="Times New Roman" w:hAnsi="Times New Roman" w:cs="Times New Roman"/>
          <w:b/>
          <w:color w:val="000000" w:themeColor="text1"/>
          <w:sz w:val="24"/>
          <w:szCs w:val="24"/>
        </w:rPr>
      </w:pPr>
    </w:p>
    <w:p w:rsidR="002471A0" w:rsidRPr="00A737E3" w:rsidRDefault="002471A0" w:rsidP="00585B99">
      <w:pPr>
        <w:spacing w:line="360" w:lineRule="auto"/>
        <w:ind w:firstLine="708"/>
        <w:jc w:val="both"/>
        <w:rPr>
          <w:rFonts w:ascii="Times New Roman" w:hAnsi="Times New Roman" w:cs="Times New Roman"/>
          <w:b/>
          <w:color w:val="000000" w:themeColor="text1"/>
          <w:sz w:val="24"/>
          <w:szCs w:val="24"/>
        </w:rPr>
      </w:pPr>
      <w:r w:rsidRPr="00A737E3">
        <w:rPr>
          <w:rFonts w:ascii="Times New Roman" w:hAnsi="Times New Roman" w:cs="Times New Roman"/>
          <w:b/>
          <w:color w:val="000000" w:themeColor="text1"/>
          <w:sz w:val="24"/>
          <w:szCs w:val="24"/>
        </w:rPr>
        <w:t>Öğrenci makaleleri, şiir ve kompozi</w:t>
      </w:r>
      <w:r w:rsidR="00626045">
        <w:rPr>
          <w:rFonts w:ascii="Times New Roman" w:hAnsi="Times New Roman" w:cs="Times New Roman"/>
          <w:b/>
          <w:color w:val="000000" w:themeColor="text1"/>
          <w:sz w:val="24"/>
          <w:szCs w:val="24"/>
        </w:rPr>
        <w:t>syonlar</w:t>
      </w:r>
    </w:p>
    <w:p w:rsidR="000E0C00" w:rsidRDefault="004B40B4" w:rsidP="00597386">
      <w:pPr>
        <w:spacing w:line="360" w:lineRule="auto"/>
        <w:ind w:firstLine="708"/>
        <w:jc w:val="both"/>
        <w:rPr>
          <w:rFonts w:ascii="Times New Roman" w:hAnsi="Times New Roman" w:cs="Times New Roman"/>
          <w:sz w:val="24"/>
          <w:szCs w:val="24"/>
        </w:rPr>
      </w:pPr>
      <w:r w:rsidRPr="00A737E3">
        <w:rPr>
          <w:rFonts w:ascii="Times New Roman" w:hAnsi="Times New Roman" w:cs="Times New Roman"/>
          <w:color w:val="000000" w:themeColor="text1"/>
          <w:sz w:val="24"/>
          <w:szCs w:val="24"/>
        </w:rPr>
        <w:t xml:space="preserve">Öğrencilerin, Türk </w:t>
      </w:r>
      <w:r w:rsidR="004F5C27" w:rsidRPr="00A737E3">
        <w:rPr>
          <w:rFonts w:ascii="Times New Roman" w:hAnsi="Times New Roman" w:cs="Times New Roman"/>
          <w:color w:val="000000" w:themeColor="text1"/>
          <w:sz w:val="24"/>
          <w:szCs w:val="24"/>
        </w:rPr>
        <w:t>Edebiyatı</w:t>
      </w:r>
      <w:r w:rsidRPr="00A737E3">
        <w:rPr>
          <w:rFonts w:ascii="Times New Roman" w:hAnsi="Times New Roman" w:cs="Times New Roman"/>
          <w:color w:val="000000" w:themeColor="text1"/>
          <w:sz w:val="24"/>
          <w:szCs w:val="24"/>
        </w:rPr>
        <w:t xml:space="preserve"> ile Dil ve Anlatım</w:t>
      </w:r>
      <w:r w:rsidR="004F5C27" w:rsidRPr="00A737E3">
        <w:rPr>
          <w:rFonts w:ascii="Times New Roman" w:hAnsi="Times New Roman" w:cs="Times New Roman"/>
          <w:color w:val="000000" w:themeColor="text1"/>
          <w:sz w:val="24"/>
          <w:szCs w:val="24"/>
        </w:rPr>
        <w:t xml:space="preserve"> derslerinde yazmış oldukları makale, şiir ve kompozisyonlar </w:t>
      </w:r>
      <w:r w:rsidR="00626045">
        <w:rPr>
          <w:rFonts w:ascii="Times New Roman" w:hAnsi="Times New Roman" w:cs="Times New Roman"/>
          <w:color w:val="000000" w:themeColor="text1"/>
          <w:sz w:val="24"/>
          <w:szCs w:val="24"/>
        </w:rPr>
        <w:t xml:space="preserve">ilçede, ilde ve Bakanlık </w:t>
      </w:r>
      <w:proofErr w:type="spellStart"/>
      <w:r w:rsidR="00626045">
        <w:rPr>
          <w:rFonts w:ascii="Times New Roman" w:hAnsi="Times New Roman" w:cs="Times New Roman"/>
          <w:color w:val="000000" w:themeColor="text1"/>
          <w:sz w:val="24"/>
          <w:szCs w:val="24"/>
        </w:rPr>
        <w:t>düzyinde</w:t>
      </w:r>
      <w:proofErr w:type="spellEnd"/>
      <w:r w:rsidR="00626045">
        <w:rPr>
          <w:rFonts w:ascii="Times New Roman" w:hAnsi="Times New Roman" w:cs="Times New Roman"/>
          <w:color w:val="000000" w:themeColor="text1"/>
          <w:sz w:val="24"/>
          <w:szCs w:val="24"/>
        </w:rPr>
        <w:t xml:space="preserve"> yapılan yarışmalara gönderilecektir. Dereceye giren eserler ve eser sahibi öğrencinin ismi okul panosunda, okulun web sitesinde yayınlanacaktır.</w:t>
      </w:r>
    </w:p>
    <w:p w:rsidR="00A737E3" w:rsidRDefault="00A737E3" w:rsidP="00597386">
      <w:pPr>
        <w:spacing w:line="360" w:lineRule="auto"/>
        <w:ind w:firstLine="708"/>
        <w:jc w:val="both"/>
        <w:rPr>
          <w:rFonts w:ascii="Times New Roman" w:hAnsi="Times New Roman" w:cs="Times New Roman"/>
          <w:sz w:val="24"/>
          <w:szCs w:val="24"/>
        </w:rPr>
      </w:pPr>
    </w:p>
    <w:p w:rsidR="00A737E3" w:rsidRDefault="00A737E3" w:rsidP="00597386">
      <w:pPr>
        <w:spacing w:line="360" w:lineRule="auto"/>
        <w:ind w:firstLine="708"/>
        <w:jc w:val="both"/>
        <w:rPr>
          <w:rFonts w:ascii="Times New Roman" w:hAnsi="Times New Roman" w:cs="Times New Roman"/>
          <w:sz w:val="24"/>
          <w:szCs w:val="24"/>
        </w:rPr>
      </w:pPr>
    </w:p>
    <w:p w:rsidR="00A737E3" w:rsidRDefault="00A737E3" w:rsidP="00597386">
      <w:pPr>
        <w:spacing w:line="360" w:lineRule="auto"/>
        <w:ind w:firstLine="708"/>
        <w:jc w:val="both"/>
        <w:rPr>
          <w:rFonts w:ascii="Times New Roman" w:hAnsi="Times New Roman" w:cs="Times New Roman"/>
          <w:sz w:val="24"/>
          <w:szCs w:val="24"/>
        </w:rPr>
      </w:pPr>
    </w:p>
    <w:p w:rsidR="00626045" w:rsidRDefault="00626045" w:rsidP="00597386">
      <w:pPr>
        <w:spacing w:line="360" w:lineRule="auto"/>
        <w:ind w:firstLine="708"/>
        <w:jc w:val="both"/>
        <w:rPr>
          <w:rFonts w:ascii="Times New Roman" w:hAnsi="Times New Roman" w:cs="Times New Roman"/>
          <w:sz w:val="24"/>
          <w:szCs w:val="24"/>
        </w:rPr>
      </w:pPr>
    </w:p>
    <w:p w:rsidR="00A737E3" w:rsidRDefault="00A737E3" w:rsidP="00597386">
      <w:pPr>
        <w:spacing w:line="360" w:lineRule="auto"/>
        <w:ind w:firstLine="708"/>
        <w:jc w:val="both"/>
        <w:rPr>
          <w:rFonts w:ascii="Times New Roman" w:hAnsi="Times New Roman" w:cs="Times New Roman"/>
          <w:sz w:val="24"/>
          <w:szCs w:val="24"/>
        </w:rPr>
      </w:pPr>
    </w:p>
    <w:p w:rsidR="00F521B9" w:rsidRPr="0071543B" w:rsidRDefault="00F521B9" w:rsidP="00597386">
      <w:pPr>
        <w:spacing w:line="360" w:lineRule="auto"/>
        <w:ind w:firstLine="708"/>
        <w:jc w:val="both"/>
        <w:rPr>
          <w:rFonts w:ascii="Times New Roman" w:hAnsi="Times New Roman" w:cs="Times New Roman"/>
          <w:sz w:val="24"/>
          <w:szCs w:val="24"/>
        </w:rPr>
      </w:pPr>
    </w:p>
    <w:p w:rsidR="002471A0" w:rsidRDefault="004400B0" w:rsidP="00585B99">
      <w:pPr>
        <w:spacing w:line="360" w:lineRule="auto"/>
        <w:ind w:firstLine="708"/>
        <w:rPr>
          <w:rFonts w:ascii="Times New Roman" w:hAnsi="Times New Roman" w:cs="Times New Roman"/>
          <w:b/>
          <w:sz w:val="24"/>
          <w:szCs w:val="24"/>
        </w:rPr>
      </w:pPr>
      <w:r w:rsidRPr="004400B0">
        <w:rPr>
          <w:rFonts w:ascii="Times New Roman" w:hAnsi="Times New Roman" w:cs="Times New Roman"/>
          <w:b/>
          <w:sz w:val="24"/>
          <w:szCs w:val="24"/>
        </w:rPr>
        <w:lastRenderedPageBreak/>
        <w:t>PROJE</w:t>
      </w:r>
      <w:r w:rsidR="00DD382D">
        <w:rPr>
          <w:rFonts w:ascii="Times New Roman" w:hAnsi="Times New Roman" w:cs="Times New Roman"/>
          <w:b/>
          <w:sz w:val="24"/>
          <w:szCs w:val="24"/>
        </w:rPr>
        <w:t xml:space="preserve"> İÇİN OLUŞTURULAN</w:t>
      </w:r>
      <w:r w:rsidR="00DF77CF">
        <w:rPr>
          <w:rFonts w:ascii="Times New Roman" w:hAnsi="Times New Roman" w:cs="Times New Roman"/>
          <w:b/>
          <w:sz w:val="24"/>
          <w:szCs w:val="24"/>
        </w:rPr>
        <w:t xml:space="preserve"> KOMİSYONLAR:</w:t>
      </w:r>
    </w:p>
    <w:p w:rsidR="00A737E3" w:rsidRDefault="00DF77CF" w:rsidP="00F521B9">
      <w:pPr>
        <w:spacing w:line="360" w:lineRule="auto"/>
        <w:ind w:firstLine="708"/>
        <w:rPr>
          <w:rFonts w:ascii="Times New Roman" w:hAnsi="Times New Roman" w:cs="Times New Roman"/>
          <w:sz w:val="24"/>
          <w:szCs w:val="24"/>
        </w:rPr>
      </w:pPr>
      <w:r w:rsidRPr="00E42F07">
        <w:rPr>
          <w:rFonts w:ascii="Times New Roman" w:hAnsi="Times New Roman" w:cs="Times New Roman"/>
          <w:sz w:val="24"/>
          <w:szCs w:val="24"/>
        </w:rPr>
        <w:t>Projeni</w:t>
      </w:r>
      <w:r w:rsidR="00DD382D">
        <w:rPr>
          <w:rFonts w:ascii="Times New Roman" w:hAnsi="Times New Roman" w:cs="Times New Roman"/>
          <w:sz w:val="24"/>
          <w:szCs w:val="24"/>
        </w:rPr>
        <w:t>n yürütülmesi için oluşturulan</w:t>
      </w:r>
      <w:r w:rsidRPr="00E42F07">
        <w:rPr>
          <w:rFonts w:ascii="Times New Roman" w:hAnsi="Times New Roman" w:cs="Times New Roman"/>
          <w:sz w:val="24"/>
          <w:szCs w:val="24"/>
        </w:rPr>
        <w:t xml:space="preserve"> komisyonlar, aşağıda belirtildiği gibidir:</w:t>
      </w:r>
    </w:p>
    <w:p w:rsidR="00F521B9" w:rsidRPr="00F10E2C" w:rsidRDefault="00F521B9" w:rsidP="00F521B9">
      <w:pPr>
        <w:spacing w:line="360" w:lineRule="auto"/>
        <w:ind w:firstLine="708"/>
        <w:rPr>
          <w:rFonts w:ascii="Times New Roman" w:hAnsi="Times New Roman" w:cs="Times New Roman"/>
          <w:sz w:val="24"/>
          <w:szCs w:val="24"/>
        </w:rPr>
      </w:pPr>
    </w:p>
    <w:p w:rsidR="00F10E2C" w:rsidRDefault="00F10E2C" w:rsidP="00585B99">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w:t>
      </w:r>
      <w:r w:rsidRPr="004400B0">
        <w:rPr>
          <w:rFonts w:ascii="Times New Roman" w:hAnsi="Times New Roman" w:cs="Times New Roman"/>
          <w:b/>
          <w:sz w:val="24"/>
          <w:szCs w:val="24"/>
        </w:rPr>
        <w:t>Kitap Seçim Komisyonu</w:t>
      </w:r>
    </w:p>
    <w:p w:rsidR="00C05118" w:rsidRPr="00DF77CF" w:rsidRDefault="00C05118" w:rsidP="00C051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Bu kurul, aşağıda belirtilen öğretmenlerden </w:t>
      </w:r>
      <w:r w:rsidR="00DD382D">
        <w:rPr>
          <w:rFonts w:ascii="Times New Roman" w:hAnsi="Times New Roman" w:cs="Times New Roman"/>
          <w:sz w:val="24"/>
          <w:szCs w:val="24"/>
        </w:rPr>
        <w:t>oluşmaktadır:</w:t>
      </w:r>
    </w:p>
    <w:p w:rsidR="003C188A" w:rsidRDefault="003C188A" w:rsidP="003C188A">
      <w:pPr>
        <w:tabs>
          <w:tab w:val="left" w:pos="6521"/>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Okul  Müdürü</w:t>
      </w:r>
      <w:proofErr w:type="gramEnd"/>
      <w:r>
        <w:rPr>
          <w:rFonts w:ascii="Times New Roman" w:hAnsi="Times New Roman" w:cs="Times New Roman"/>
          <w:sz w:val="24"/>
          <w:szCs w:val="24"/>
        </w:rPr>
        <w:t xml:space="preserve"> (Felsefe Grubu Öğretmeni)</w:t>
      </w:r>
      <w:r>
        <w:rPr>
          <w:rFonts w:ascii="Times New Roman" w:hAnsi="Times New Roman" w:cs="Times New Roman"/>
          <w:sz w:val="24"/>
          <w:szCs w:val="24"/>
        </w:rPr>
        <w:tab/>
        <w:t>: Mehmet AKSOY</w:t>
      </w:r>
    </w:p>
    <w:p w:rsidR="003C188A" w:rsidRDefault="003C188A" w:rsidP="003C188A">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Müdür Yardımcısı (</w:t>
      </w:r>
      <w:proofErr w:type="gramStart"/>
      <w:r>
        <w:rPr>
          <w:rFonts w:ascii="Times New Roman" w:hAnsi="Times New Roman" w:cs="Times New Roman"/>
          <w:sz w:val="24"/>
          <w:szCs w:val="24"/>
        </w:rPr>
        <w:t>Çocuk  Gelişim</w:t>
      </w:r>
      <w:proofErr w:type="gramEnd"/>
      <w:r>
        <w:rPr>
          <w:rFonts w:ascii="Times New Roman" w:hAnsi="Times New Roman" w:cs="Times New Roman"/>
          <w:sz w:val="24"/>
          <w:szCs w:val="24"/>
        </w:rPr>
        <w:t xml:space="preserve"> Öğretmeni)</w:t>
      </w:r>
      <w:r>
        <w:rPr>
          <w:rFonts w:ascii="Times New Roman" w:hAnsi="Times New Roman" w:cs="Times New Roman"/>
          <w:sz w:val="24"/>
          <w:szCs w:val="24"/>
        </w:rPr>
        <w:tab/>
        <w:t>: Sabır ÇELEBİ</w:t>
      </w:r>
    </w:p>
    <w:p w:rsidR="003C188A" w:rsidRDefault="003C188A" w:rsidP="003C188A">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Türk Dili ve Edebiyat Öğretmeni</w:t>
      </w:r>
      <w:r>
        <w:rPr>
          <w:rFonts w:ascii="Times New Roman" w:hAnsi="Times New Roman" w:cs="Times New Roman"/>
          <w:sz w:val="24"/>
          <w:szCs w:val="24"/>
        </w:rPr>
        <w:tab/>
        <w:t>: Aslı KESKİN</w:t>
      </w:r>
    </w:p>
    <w:p w:rsidR="003C188A" w:rsidRDefault="003C188A" w:rsidP="003C188A">
      <w:pPr>
        <w:tabs>
          <w:tab w:val="left" w:pos="4820"/>
        </w:tabs>
        <w:spacing w:line="360" w:lineRule="auto"/>
        <w:ind w:firstLine="708"/>
        <w:rPr>
          <w:rFonts w:ascii="Times New Roman" w:hAnsi="Times New Roman" w:cs="Times New Roman"/>
          <w:sz w:val="24"/>
          <w:szCs w:val="24"/>
        </w:rPr>
      </w:pPr>
      <w:r>
        <w:rPr>
          <w:rFonts w:ascii="Times New Roman" w:hAnsi="Times New Roman" w:cs="Times New Roman"/>
          <w:sz w:val="24"/>
          <w:szCs w:val="24"/>
        </w:rPr>
        <w:t>Tarih Öğretmeni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Esra KÜÇÜKERDEM</w:t>
      </w:r>
    </w:p>
    <w:p w:rsidR="003C188A" w:rsidRDefault="003C188A" w:rsidP="003C188A">
      <w:pPr>
        <w:tabs>
          <w:tab w:val="left" w:pos="4820"/>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Çocuk  Gelişim</w:t>
      </w:r>
      <w:proofErr w:type="gramEnd"/>
      <w:r>
        <w:rPr>
          <w:rFonts w:ascii="Times New Roman" w:hAnsi="Times New Roman" w:cs="Times New Roman"/>
          <w:sz w:val="24"/>
          <w:szCs w:val="24"/>
        </w:rPr>
        <w:t xml:space="preserve"> Öğretmeni </w:t>
      </w:r>
      <w:r>
        <w:rPr>
          <w:rFonts w:ascii="Times New Roman" w:hAnsi="Times New Roman" w:cs="Times New Roman"/>
          <w:sz w:val="24"/>
          <w:szCs w:val="24"/>
        </w:rPr>
        <w:tab/>
      </w:r>
      <w:r>
        <w:rPr>
          <w:rFonts w:ascii="Times New Roman" w:hAnsi="Times New Roman" w:cs="Times New Roman"/>
          <w:sz w:val="24"/>
          <w:szCs w:val="24"/>
        </w:rPr>
        <w:tab/>
        <w:t xml:space="preserve">                           : Deniz TİMUR</w:t>
      </w:r>
    </w:p>
    <w:p w:rsidR="003C188A"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Biyoloji Öğretmeni</w:t>
      </w:r>
      <w:r>
        <w:rPr>
          <w:rFonts w:ascii="Times New Roman" w:hAnsi="Times New Roman" w:cs="Times New Roman"/>
          <w:sz w:val="24"/>
          <w:szCs w:val="24"/>
        </w:rPr>
        <w:tab/>
        <w:t>: Fatma ÇINAR</w:t>
      </w:r>
    </w:p>
    <w:p w:rsidR="003C188A"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Matematik </w:t>
      </w:r>
      <w:proofErr w:type="gramStart"/>
      <w:r>
        <w:rPr>
          <w:rFonts w:ascii="Times New Roman" w:hAnsi="Times New Roman" w:cs="Times New Roman"/>
          <w:sz w:val="24"/>
          <w:szCs w:val="24"/>
        </w:rPr>
        <w:t>Öğretmeni                                                               : Kemal</w:t>
      </w:r>
      <w:proofErr w:type="gramEnd"/>
      <w:r>
        <w:rPr>
          <w:rFonts w:ascii="Times New Roman" w:hAnsi="Times New Roman" w:cs="Times New Roman"/>
          <w:sz w:val="24"/>
          <w:szCs w:val="24"/>
        </w:rPr>
        <w:t xml:space="preserve"> BEĞEÇ</w:t>
      </w:r>
    </w:p>
    <w:p w:rsidR="003C188A"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Bileşim Teknolojileri </w:t>
      </w:r>
      <w:proofErr w:type="gramStart"/>
      <w:r>
        <w:rPr>
          <w:rFonts w:ascii="Times New Roman" w:hAnsi="Times New Roman" w:cs="Times New Roman"/>
          <w:sz w:val="24"/>
          <w:szCs w:val="24"/>
        </w:rPr>
        <w:t>Öğretmeni                                              : Ozan</w:t>
      </w:r>
      <w:proofErr w:type="gramEnd"/>
      <w:r>
        <w:rPr>
          <w:rFonts w:ascii="Times New Roman" w:hAnsi="Times New Roman" w:cs="Times New Roman"/>
          <w:sz w:val="24"/>
          <w:szCs w:val="24"/>
        </w:rPr>
        <w:t xml:space="preserve"> SARAÇ</w:t>
      </w:r>
    </w:p>
    <w:p w:rsidR="004400B0" w:rsidRDefault="004400B0" w:rsidP="00253AED">
      <w:pPr>
        <w:spacing w:line="360" w:lineRule="auto"/>
        <w:ind w:firstLine="708"/>
        <w:rPr>
          <w:rFonts w:ascii="Times New Roman" w:hAnsi="Times New Roman" w:cs="Times New Roman"/>
          <w:b/>
          <w:sz w:val="24"/>
          <w:szCs w:val="24"/>
        </w:rPr>
      </w:pPr>
      <w:r w:rsidRPr="004400B0">
        <w:rPr>
          <w:rFonts w:ascii="Times New Roman" w:hAnsi="Times New Roman" w:cs="Times New Roman"/>
          <w:b/>
          <w:sz w:val="24"/>
          <w:szCs w:val="24"/>
        </w:rPr>
        <w:t>Ödül Komisyonu</w:t>
      </w:r>
    </w:p>
    <w:p w:rsidR="00E42F07" w:rsidRPr="00E42F07" w:rsidRDefault="00E42F07" w:rsidP="00585B99">
      <w:pPr>
        <w:spacing w:line="360" w:lineRule="auto"/>
        <w:ind w:firstLine="708"/>
        <w:rPr>
          <w:rFonts w:ascii="Times New Roman" w:hAnsi="Times New Roman" w:cs="Times New Roman"/>
          <w:sz w:val="24"/>
          <w:szCs w:val="24"/>
        </w:rPr>
      </w:pPr>
      <w:r w:rsidRPr="00E42F07">
        <w:rPr>
          <w:rFonts w:ascii="Times New Roman" w:hAnsi="Times New Roman" w:cs="Times New Roman"/>
          <w:sz w:val="24"/>
          <w:szCs w:val="24"/>
        </w:rPr>
        <w:t xml:space="preserve">Ödül komisyonunda </w:t>
      </w:r>
      <w:r w:rsidR="00DD382D">
        <w:rPr>
          <w:rFonts w:ascii="Times New Roman" w:hAnsi="Times New Roman" w:cs="Times New Roman"/>
          <w:sz w:val="24"/>
          <w:szCs w:val="24"/>
        </w:rPr>
        <w:t>görev alan</w:t>
      </w:r>
      <w:r w:rsidR="00C05118">
        <w:rPr>
          <w:rFonts w:ascii="Times New Roman" w:hAnsi="Times New Roman" w:cs="Times New Roman"/>
          <w:sz w:val="24"/>
          <w:szCs w:val="24"/>
        </w:rPr>
        <w:t xml:space="preserve"> kişiler:</w:t>
      </w:r>
    </w:p>
    <w:p w:rsidR="003C188A" w:rsidRDefault="003C188A" w:rsidP="003C188A">
      <w:pPr>
        <w:tabs>
          <w:tab w:val="left" w:pos="6521"/>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Okul  Müdürü</w:t>
      </w:r>
      <w:proofErr w:type="gramEnd"/>
      <w:r>
        <w:rPr>
          <w:rFonts w:ascii="Times New Roman" w:hAnsi="Times New Roman" w:cs="Times New Roman"/>
          <w:sz w:val="24"/>
          <w:szCs w:val="24"/>
        </w:rPr>
        <w:t xml:space="preserve"> (Felsefe Grubu Öğretmeni)</w:t>
      </w:r>
      <w:r>
        <w:rPr>
          <w:rFonts w:ascii="Times New Roman" w:hAnsi="Times New Roman" w:cs="Times New Roman"/>
          <w:sz w:val="24"/>
          <w:szCs w:val="24"/>
        </w:rPr>
        <w:tab/>
        <w:t>: Mehmet AKSOY</w:t>
      </w:r>
    </w:p>
    <w:p w:rsidR="003C188A" w:rsidRDefault="003C188A" w:rsidP="003C188A">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Müdür Yardımcısı (</w:t>
      </w:r>
      <w:proofErr w:type="gramStart"/>
      <w:r>
        <w:rPr>
          <w:rFonts w:ascii="Times New Roman" w:hAnsi="Times New Roman" w:cs="Times New Roman"/>
          <w:sz w:val="24"/>
          <w:szCs w:val="24"/>
        </w:rPr>
        <w:t>Çocuk  Gelişim</w:t>
      </w:r>
      <w:proofErr w:type="gramEnd"/>
      <w:r>
        <w:rPr>
          <w:rFonts w:ascii="Times New Roman" w:hAnsi="Times New Roman" w:cs="Times New Roman"/>
          <w:sz w:val="24"/>
          <w:szCs w:val="24"/>
        </w:rPr>
        <w:t xml:space="preserve"> Öğretmeni)</w:t>
      </w:r>
      <w:r>
        <w:rPr>
          <w:rFonts w:ascii="Times New Roman" w:hAnsi="Times New Roman" w:cs="Times New Roman"/>
          <w:sz w:val="24"/>
          <w:szCs w:val="24"/>
        </w:rPr>
        <w:tab/>
        <w:t>: Sabır ÇELEBİ</w:t>
      </w:r>
    </w:p>
    <w:p w:rsidR="003C188A" w:rsidRDefault="003C188A" w:rsidP="003C188A">
      <w:pPr>
        <w:tabs>
          <w:tab w:val="left" w:pos="6521"/>
        </w:tabs>
        <w:spacing w:line="360" w:lineRule="auto"/>
        <w:ind w:firstLine="708"/>
        <w:rPr>
          <w:rFonts w:ascii="Times New Roman" w:hAnsi="Times New Roman" w:cs="Times New Roman"/>
          <w:sz w:val="24"/>
          <w:szCs w:val="24"/>
        </w:rPr>
      </w:pPr>
      <w:r>
        <w:rPr>
          <w:rFonts w:ascii="Times New Roman" w:hAnsi="Times New Roman" w:cs="Times New Roman"/>
          <w:sz w:val="24"/>
          <w:szCs w:val="24"/>
        </w:rPr>
        <w:t>Türk Dili ve Edebiyat Öğretmeni</w:t>
      </w:r>
      <w:r>
        <w:rPr>
          <w:rFonts w:ascii="Times New Roman" w:hAnsi="Times New Roman" w:cs="Times New Roman"/>
          <w:sz w:val="24"/>
          <w:szCs w:val="24"/>
        </w:rPr>
        <w:tab/>
        <w:t>: Aslı KESKİN</w:t>
      </w:r>
    </w:p>
    <w:p w:rsidR="003C188A" w:rsidRDefault="003C188A" w:rsidP="003C188A">
      <w:pPr>
        <w:tabs>
          <w:tab w:val="left" w:pos="4820"/>
        </w:tabs>
        <w:spacing w:line="360" w:lineRule="auto"/>
        <w:ind w:firstLine="708"/>
        <w:rPr>
          <w:rFonts w:ascii="Times New Roman" w:hAnsi="Times New Roman" w:cs="Times New Roman"/>
          <w:sz w:val="24"/>
          <w:szCs w:val="24"/>
        </w:rPr>
      </w:pPr>
      <w:r>
        <w:rPr>
          <w:rFonts w:ascii="Times New Roman" w:hAnsi="Times New Roman" w:cs="Times New Roman"/>
          <w:sz w:val="24"/>
          <w:szCs w:val="24"/>
        </w:rPr>
        <w:t>Tarih Öğretmeni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Esra KÜÇÜKERDEM</w:t>
      </w:r>
    </w:p>
    <w:p w:rsidR="003C188A" w:rsidRDefault="003C188A" w:rsidP="003C188A">
      <w:pPr>
        <w:tabs>
          <w:tab w:val="left" w:pos="4820"/>
        </w:tabs>
        <w:spacing w:line="360" w:lineRule="auto"/>
        <w:ind w:firstLine="708"/>
        <w:rPr>
          <w:rFonts w:ascii="Times New Roman" w:hAnsi="Times New Roman" w:cs="Times New Roman"/>
          <w:sz w:val="24"/>
          <w:szCs w:val="24"/>
        </w:rPr>
      </w:pPr>
      <w:proofErr w:type="gramStart"/>
      <w:r>
        <w:rPr>
          <w:rFonts w:ascii="Times New Roman" w:hAnsi="Times New Roman" w:cs="Times New Roman"/>
          <w:sz w:val="24"/>
          <w:szCs w:val="24"/>
        </w:rPr>
        <w:t>Çocuk  Gelişim</w:t>
      </w:r>
      <w:proofErr w:type="gramEnd"/>
      <w:r>
        <w:rPr>
          <w:rFonts w:ascii="Times New Roman" w:hAnsi="Times New Roman" w:cs="Times New Roman"/>
          <w:sz w:val="24"/>
          <w:szCs w:val="24"/>
        </w:rPr>
        <w:t xml:space="preserve"> Öğretmeni </w:t>
      </w:r>
      <w:r>
        <w:rPr>
          <w:rFonts w:ascii="Times New Roman" w:hAnsi="Times New Roman" w:cs="Times New Roman"/>
          <w:sz w:val="24"/>
          <w:szCs w:val="24"/>
        </w:rPr>
        <w:tab/>
      </w:r>
      <w:r>
        <w:rPr>
          <w:rFonts w:ascii="Times New Roman" w:hAnsi="Times New Roman" w:cs="Times New Roman"/>
          <w:sz w:val="24"/>
          <w:szCs w:val="24"/>
        </w:rPr>
        <w:tab/>
        <w:t xml:space="preserve">                           : Deniz TİMUR</w:t>
      </w:r>
    </w:p>
    <w:p w:rsidR="003C188A"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Biyoloji Öğretmeni</w:t>
      </w:r>
      <w:r>
        <w:rPr>
          <w:rFonts w:ascii="Times New Roman" w:hAnsi="Times New Roman" w:cs="Times New Roman"/>
          <w:sz w:val="24"/>
          <w:szCs w:val="24"/>
        </w:rPr>
        <w:tab/>
        <w:t>: Fatma ÇINAR</w:t>
      </w:r>
    </w:p>
    <w:p w:rsidR="003C188A"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Matematik </w:t>
      </w:r>
      <w:proofErr w:type="gramStart"/>
      <w:r>
        <w:rPr>
          <w:rFonts w:ascii="Times New Roman" w:hAnsi="Times New Roman" w:cs="Times New Roman"/>
          <w:sz w:val="24"/>
          <w:szCs w:val="24"/>
        </w:rPr>
        <w:t>Öğretmeni                                                               : Kemal</w:t>
      </w:r>
      <w:proofErr w:type="gramEnd"/>
      <w:r>
        <w:rPr>
          <w:rFonts w:ascii="Times New Roman" w:hAnsi="Times New Roman" w:cs="Times New Roman"/>
          <w:sz w:val="24"/>
          <w:szCs w:val="24"/>
        </w:rPr>
        <w:t xml:space="preserve"> BEĞEÇ</w:t>
      </w:r>
    </w:p>
    <w:p w:rsidR="00F67124" w:rsidRDefault="003C188A" w:rsidP="003C188A">
      <w:pPr>
        <w:tabs>
          <w:tab w:val="left" w:pos="6615"/>
        </w:tabs>
        <w:spacing w:line="360" w:lineRule="auto"/>
        <w:ind w:firstLine="708"/>
        <w:rPr>
          <w:rFonts w:ascii="Times New Roman" w:hAnsi="Times New Roman" w:cs="Times New Roman"/>
          <w:sz w:val="24"/>
          <w:szCs w:val="24"/>
        </w:rPr>
      </w:pPr>
      <w:r>
        <w:rPr>
          <w:rFonts w:ascii="Times New Roman" w:hAnsi="Times New Roman" w:cs="Times New Roman"/>
          <w:sz w:val="24"/>
          <w:szCs w:val="24"/>
        </w:rPr>
        <w:t>Bileşim Teknolojileri Öğretmeni                                              : Ozan SARAÇ</w:t>
      </w:r>
    </w:p>
    <w:p w:rsidR="00F521B9" w:rsidRDefault="00F521B9" w:rsidP="00597386">
      <w:pPr>
        <w:pStyle w:val="NormalWeb"/>
        <w:ind w:right="-288" w:firstLine="708"/>
        <w:rPr>
          <w:b/>
        </w:rPr>
      </w:pPr>
    </w:p>
    <w:p w:rsidR="004F0610" w:rsidRPr="004F0610" w:rsidRDefault="004F0610" w:rsidP="00597386">
      <w:pPr>
        <w:pStyle w:val="NormalWeb"/>
        <w:ind w:right="-288" w:firstLine="708"/>
        <w:rPr>
          <w:b/>
        </w:rPr>
      </w:pPr>
      <w:r w:rsidRPr="004F0610">
        <w:rPr>
          <w:b/>
        </w:rPr>
        <w:t>PROJE DEĞERLENDİRME</w:t>
      </w:r>
    </w:p>
    <w:p w:rsidR="004F0610" w:rsidRDefault="00837C60" w:rsidP="00597386">
      <w:pPr>
        <w:pStyle w:val="NormalWeb"/>
        <w:ind w:right="-288" w:firstLine="708"/>
      </w:pPr>
      <w:r>
        <w:t>Öğrenci, öğretmenlere 20-30 Mayıs 2016 da yapılacak anket sonuçları,</w:t>
      </w:r>
      <w:r w:rsidR="004F0610">
        <w:t xml:space="preserve"> öneri ve değerlendirmeler</w:t>
      </w:r>
    </w:p>
    <w:p w:rsidR="004F0610" w:rsidRDefault="00DD382D" w:rsidP="00597386">
      <w:pPr>
        <w:pStyle w:val="NormalWeb"/>
        <w:ind w:right="-288" w:firstLine="708"/>
      </w:pPr>
      <w:r>
        <w:t>‘</w:t>
      </w:r>
      <w:r w:rsidR="00837C60">
        <w:t>Okuyorum Bilinçleniyorum’</w:t>
      </w:r>
      <w:r w:rsidR="004F0610">
        <w:t xml:space="preserve"> </w:t>
      </w:r>
      <w:r w:rsidR="004F0610" w:rsidRPr="006F30EA">
        <w:t>Projes</w:t>
      </w:r>
      <w:r w:rsidR="004F0610">
        <w:t xml:space="preserve">i </w:t>
      </w:r>
      <w:r w:rsidR="00837C60">
        <w:t xml:space="preserve">kitap okuma takip formu, </w:t>
      </w:r>
      <w:r w:rsidR="004F0610">
        <w:t xml:space="preserve">formları ve elde edilen </w:t>
      </w:r>
      <w:r>
        <w:t>istatistikî</w:t>
      </w:r>
      <w:r w:rsidR="004F0610">
        <w:t xml:space="preserve"> veriler</w:t>
      </w:r>
    </w:p>
    <w:p w:rsidR="000E0C00" w:rsidRPr="00F8769C" w:rsidRDefault="000E0C00" w:rsidP="00253AED">
      <w:pPr>
        <w:spacing w:line="360" w:lineRule="auto"/>
        <w:rPr>
          <w:rFonts w:ascii="Times New Roman" w:hAnsi="Times New Roman" w:cs="Times New Roman"/>
          <w:sz w:val="24"/>
          <w:szCs w:val="24"/>
        </w:rPr>
      </w:pPr>
    </w:p>
    <w:p w:rsidR="001A6A17" w:rsidRDefault="00EC4550" w:rsidP="00585B99">
      <w:pPr>
        <w:spacing w:line="360" w:lineRule="auto"/>
        <w:ind w:firstLine="708"/>
        <w:rPr>
          <w:rFonts w:ascii="Times New Roman" w:hAnsi="Times New Roman" w:cs="Times New Roman"/>
          <w:b/>
          <w:sz w:val="24"/>
          <w:szCs w:val="24"/>
        </w:rPr>
      </w:pPr>
      <w:r w:rsidRPr="00F8769C">
        <w:rPr>
          <w:rFonts w:ascii="Times New Roman" w:hAnsi="Times New Roman" w:cs="Times New Roman"/>
          <w:b/>
          <w:sz w:val="24"/>
          <w:szCs w:val="24"/>
        </w:rPr>
        <w:t>PROJENİN BÜTÇESİ:</w:t>
      </w:r>
    </w:p>
    <w:p w:rsidR="004400B0" w:rsidRDefault="004400B0" w:rsidP="00DF14FA">
      <w:pPr>
        <w:spacing w:line="360" w:lineRule="auto"/>
        <w:ind w:firstLine="708"/>
        <w:jc w:val="both"/>
        <w:rPr>
          <w:rFonts w:ascii="Times New Roman" w:hAnsi="Times New Roman" w:cs="Times New Roman"/>
          <w:sz w:val="24"/>
          <w:szCs w:val="24"/>
        </w:rPr>
      </w:pPr>
      <w:r w:rsidRPr="004400B0">
        <w:rPr>
          <w:rFonts w:ascii="Times New Roman" w:hAnsi="Times New Roman" w:cs="Times New Roman"/>
          <w:sz w:val="24"/>
          <w:szCs w:val="24"/>
        </w:rPr>
        <w:t>Projen</w:t>
      </w:r>
      <w:r w:rsidR="00EF5EE4">
        <w:rPr>
          <w:rFonts w:ascii="Times New Roman" w:hAnsi="Times New Roman" w:cs="Times New Roman"/>
          <w:sz w:val="24"/>
          <w:szCs w:val="24"/>
        </w:rPr>
        <w:t xml:space="preserve">in </w:t>
      </w:r>
      <w:r w:rsidR="00837C60">
        <w:rPr>
          <w:rFonts w:ascii="Times New Roman" w:hAnsi="Times New Roman" w:cs="Times New Roman"/>
          <w:sz w:val="24"/>
          <w:szCs w:val="24"/>
        </w:rPr>
        <w:t>bütçesi, 2000</w:t>
      </w:r>
      <w:r w:rsidR="00DD382D">
        <w:rPr>
          <w:rFonts w:ascii="Times New Roman" w:hAnsi="Times New Roman" w:cs="Times New Roman"/>
          <w:sz w:val="24"/>
          <w:szCs w:val="24"/>
        </w:rPr>
        <w:t xml:space="preserve"> </w:t>
      </w:r>
      <w:r w:rsidR="00837C60">
        <w:rPr>
          <w:rFonts w:ascii="Times New Roman" w:hAnsi="Times New Roman" w:cs="Times New Roman"/>
          <w:sz w:val="24"/>
          <w:szCs w:val="24"/>
        </w:rPr>
        <w:t>(iki</w:t>
      </w:r>
      <w:r w:rsidR="00EF5EE4">
        <w:rPr>
          <w:rFonts w:ascii="Times New Roman" w:hAnsi="Times New Roman" w:cs="Times New Roman"/>
          <w:sz w:val="24"/>
          <w:szCs w:val="24"/>
        </w:rPr>
        <w:t xml:space="preserve"> bin) </w:t>
      </w:r>
      <w:r w:rsidR="00DD382D">
        <w:rPr>
          <w:rFonts w:ascii="Times New Roman" w:hAnsi="Times New Roman" w:cs="Times New Roman"/>
          <w:sz w:val="24"/>
          <w:szCs w:val="24"/>
        </w:rPr>
        <w:t>TL’dir</w:t>
      </w:r>
      <w:r w:rsidRPr="004400B0">
        <w:rPr>
          <w:rFonts w:ascii="Times New Roman" w:hAnsi="Times New Roman" w:cs="Times New Roman"/>
          <w:sz w:val="24"/>
          <w:szCs w:val="24"/>
        </w:rPr>
        <w:t>.</w:t>
      </w:r>
    </w:p>
    <w:p w:rsidR="00837C60" w:rsidRDefault="00837C60" w:rsidP="00DF1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PROJE SLOGANI:</w:t>
      </w:r>
    </w:p>
    <w:p w:rsidR="00837C60" w:rsidRPr="004400B0" w:rsidRDefault="00837C60" w:rsidP="00DF14F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Kitabımı Okuyorum, Madalyamı Alıyorum; Altın Hedefime Koşuyorum.</w:t>
      </w:r>
    </w:p>
    <w:p w:rsidR="00E73CB7" w:rsidRDefault="00E73CB7" w:rsidP="00585B99">
      <w:pPr>
        <w:spacing w:line="360" w:lineRule="auto"/>
      </w:pPr>
      <w:r>
        <w:tab/>
      </w:r>
    </w:p>
    <w:p w:rsidR="001A6A17" w:rsidRDefault="001A6A17" w:rsidP="00585B99">
      <w:pPr>
        <w:spacing w:line="360" w:lineRule="auto"/>
      </w:pPr>
    </w:p>
    <w:p w:rsidR="001A6A17" w:rsidRDefault="001A6A17" w:rsidP="00585B99">
      <w:pPr>
        <w:spacing w:line="360" w:lineRule="auto"/>
      </w:pPr>
      <w:r>
        <w:tab/>
      </w: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tbl>
      <w:tblPr>
        <w:tblpPr w:leftFromText="141" w:rightFromText="141" w:vertAnchor="text" w:horzAnchor="margin" w:tblpXSpec="center" w:tblpY="-141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98"/>
        <w:gridCol w:w="2557"/>
        <w:gridCol w:w="1134"/>
        <w:gridCol w:w="850"/>
        <w:gridCol w:w="1843"/>
        <w:gridCol w:w="567"/>
        <w:gridCol w:w="1178"/>
        <w:gridCol w:w="52"/>
        <w:gridCol w:w="1146"/>
        <w:gridCol w:w="44"/>
      </w:tblGrid>
      <w:tr w:rsidR="00F14146" w:rsidRPr="004E48C3" w:rsidTr="00F14146">
        <w:trPr>
          <w:gridAfter w:val="1"/>
          <w:wAfter w:w="44" w:type="dxa"/>
        </w:trPr>
        <w:tc>
          <w:tcPr>
            <w:tcW w:w="10696" w:type="dxa"/>
            <w:gridSpan w:val="10"/>
          </w:tcPr>
          <w:p w:rsidR="00F14146" w:rsidRPr="004E48C3" w:rsidRDefault="00F14146" w:rsidP="00F14146">
            <w:pPr>
              <w:spacing w:after="0" w:line="240" w:lineRule="auto"/>
              <w:jc w:val="center"/>
              <w:rPr>
                <w:rFonts w:ascii="Times New Roman" w:hAnsi="Times New Roman"/>
                <w:b/>
                <w:noProof/>
              </w:rPr>
            </w:pPr>
            <w:r w:rsidRPr="004E48C3">
              <w:rPr>
                <w:rFonts w:ascii="Times New Roman" w:hAnsi="Times New Roman"/>
                <w:b/>
                <w:noProof/>
              </w:rPr>
              <w:lastRenderedPageBreak/>
              <w:t>ÖĞRENCİNİN</w:t>
            </w:r>
          </w:p>
        </w:tc>
      </w:tr>
      <w:tr w:rsidR="00F14146" w:rsidRPr="004E48C3" w:rsidTr="00F14146">
        <w:trPr>
          <w:gridAfter w:val="1"/>
          <w:wAfter w:w="44" w:type="dxa"/>
        </w:trPr>
        <w:tc>
          <w:tcPr>
            <w:tcW w:w="1369" w:type="dxa"/>
            <w:gridSpan w:val="2"/>
            <w:vAlign w:val="center"/>
          </w:tcPr>
          <w:p w:rsidR="00F14146" w:rsidRPr="004E48C3" w:rsidRDefault="00F14146" w:rsidP="00F14146">
            <w:pPr>
              <w:spacing w:after="0" w:line="240" w:lineRule="auto"/>
              <w:jc w:val="center"/>
              <w:rPr>
                <w:rFonts w:ascii="Times New Roman" w:hAnsi="Times New Roman"/>
                <w:b/>
                <w:noProof/>
                <w:sz w:val="20"/>
              </w:rPr>
            </w:pPr>
            <w:r w:rsidRPr="004E48C3">
              <w:rPr>
                <w:rFonts w:ascii="Times New Roman" w:hAnsi="Times New Roman"/>
                <w:b/>
                <w:noProof/>
                <w:sz w:val="20"/>
              </w:rPr>
              <w:t>ADI</w:t>
            </w:r>
          </w:p>
        </w:tc>
        <w:tc>
          <w:tcPr>
            <w:tcW w:w="4541" w:type="dxa"/>
            <w:gridSpan w:val="3"/>
            <w:vAlign w:val="center"/>
          </w:tcPr>
          <w:p w:rsidR="00F14146" w:rsidRPr="004E48C3" w:rsidRDefault="00F14146" w:rsidP="00F14146">
            <w:pPr>
              <w:spacing w:after="0" w:line="240" w:lineRule="auto"/>
              <w:rPr>
                <w:rFonts w:ascii="Times New Roman" w:hAnsi="Times New Roman"/>
                <w:noProof/>
                <w:sz w:val="20"/>
              </w:rPr>
            </w:pPr>
          </w:p>
        </w:tc>
        <w:tc>
          <w:tcPr>
            <w:tcW w:w="1843" w:type="dxa"/>
            <w:vAlign w:val="center"/>
          </w:tcPr>
          <w:p w:rsidR="00F14146" w:rsidRPr="004E48C3" w:rsidRDefault="00F14146" w:rsidP="00F14146">
            <w:pPr>
              <w:spacing w:after="0" w:line="240" w:lineRule="auto"/>
              <w:jc w:val="center"/>
              <w:rPr>
                <w:rFonts w:ascii="Times New Roman" w:hAnsi="Times New Roman"/>
                <w:b/>
                <w:noProof/>
                <w:sz w:val="20"/>
              </w:rPr>
            </w:pPr>
            <w:r w:rsidRPr="004E48C3">
              <w:rPr>
                <w:rFonts w:ascii="Times New Roman" w:hAnsi="Times New Roman"/>
                <w:b/>
                <w:noProof/>
                <w:sz w:val="20"/>
              </w:rPr>
              <w:t>SINIFI</w:t>
            </w:r>
          </w:p>
        </w:tc>
        <w:tc>
          <w:tcPr>
            <w:tcW w:w="2943" w:type="dxa"/>
            <w:gridSpan w:val="4"/>
          </w:tcPr>
          <w:p w:rsidR="00F14146" w:rsidRPr="004E48C3" w:rsidRDefault="00F14146" w:rsidP="00F14146">
            <w:pPr>
              <w:spacing w:after="0" w:line="240" w:lineRule="auto"/>
              <w:rPr>
                <w:b/>
                <w:noProof/>
              </w:rPr>
            </w:pPr>
          </w:p>
        </w:tc>
      </w:tr>
      <w:tr w:rsidR="00F14146" w:rsidRPr="004E48C3" w:rsidTr="00F14146">
        <w:trPr>
          <w:gridAfter w:val="1"/>
          <w:wAfter w:w="44" w:type="dxa"/>
        </w:trPr>
        <w:tc>
          <w:tcPr>
            <w:tcW w:w="1369" w:type="dxa"/>
            <w:gridSpan w:val="2"/>
            <w:vAlign w:val="center"/>
          </w:tcPr>
          <w:p w:rsidR="00F14146" w:rsidRPr="004E48C3" w:rsidRDefault="00F14146" w:rsidP="00F14146">
            <w:pPr>
              <w:spacing w:after="0" w:line="240" w:lineRule="auto"/>
              <w:jc w:val="center"/>
              <w:rPr>
                <w:rFonts w:ascii="Times New Roman" w:hAnsi="Times New Roman"/>
                <w:b/>
                <w:noProof/>
                <w:sz w:val="20"/>
              </w:rPr>
            </w:pPr>
            <w:r w:rsidRPr="004E48C3">
              <w:rPr>
                <w:rFonts w:ascii="Times New Roman" w:hAnsi="Times New Roman"/>
                <w:b/>
                <w:noProof/>
                <w:sz w:val="20"/>
              </w:rPr>
              <w:t>SOYADI</w:t>
            </w:r>
          </w:p>
        </w:tc>
        <w:tc>
          <w:tcPr>
            <w:tcW w:w="4541" w:type="dxa"/>
            <w:gridSpan w:val="3"/>
            <w:vAlign w:val="center"/>
          </w:tcPr>
          <w:p w:rsidR="00F14146" w:rsidRPr="004E48C3" w:rsidRDefault="00F14146" w:rsidP="00F14146">
            <w:pPr>
              <w:spacing w:after="0" w:line="240" w:lineRule="auto"/>
              <w:rPr>
                <w:rFonts w:ascii="Times New Roman" w:hAnsi="Times New Roman"/>
                <w:noProof/>
                <w:sz w:val="20"/>
              </w:rPr>
            </w:pPr>
          </w:p>
        </w:tc>
        <w:tc>
          <w:tcPr>
            <w:tcW w:w="1843" w:type="dxa"/>
            <w:vAlign w:val="center"/>
          </w:tcPr>
          <w:p w:rsidR="00F14146" w:rsidRPr="004E48C3" w:rsidRDefault="00F14146" w:rsidP="00F14146">
            <w:pPr>
              <w:spacing w:after="0" w:line="240" w:lineRule="auto"/>
              <w:jc w:val="center"/>
              <w:rPr>
                <w:rFonts w:ascii="Times New Roman" w:hAnsi="Times New Roman"/>
                <w:b/>
                <w:noProof/>
                <w:sz w:val="20"/>
              </w:rPr>
            </w:pPr>
            <w:r w:rsidRPr="004E48C3">
              <w:rPr>
                <w:rFonts w:ascii="Times New Roman" w:hAnsi="Times New Roman"/>
                <w:b/>
                <w:noProof/>
                <w:sz w:val="20"/>
              </w:rPr>
              <w:t xml:space="preserve">SINIF </w:t>
            </w:r>
            <w:r>
              <w:rPr>
                <w:rFonts w:ascii="Times New Roman" w:hAnsi="Times New Roman"/>
                <w:b/>
                <w:noProof/>
                <w:sz w:val="20"/>
              </w:rPr>
              <w:t>-</w:t>
            </w:r>
            <w:r w:rsidRPr="004E48C3">
              <w:rPr>
                <w:rFonts w:ascii="Times New Roman" w:hAnsi="Times New Roman"/>
                <w:b/>
                <w:noProof/>
                <w:sz w:val="20"/>
              </w:rPr>
              <w:t>NO</w:t>
            </w:r>
          </w:p>
        </w:tc>
        <w:tc>
          <w:tcPr>
            <w:tcW w:w="2943" w:type="dxa"/>
            <w:gridSpan w:val="4"/>
          </w:tcPr>
          <w:p w:rsidR="00F14146" w:rsidRPr="004E48C3" w:rsidRDefault="00F14146" w:rsidP="00F14146">
            <w:pPr>
              <w:spacing w:after="0" w:line="240" w:lineRule="auto"/>
              <w:rPr>
                <w:rFonts w:ascii="Times New Roman" w:hAnsi="Times New Roman"/>
                <w:noProof/>
              </w:rPr>
            </w:pPr>
            <w:r>
              <w:rPr>
                <w:rFonts w:ascii="Times New Roman" w:hAnsi="Times New Roman"/>
                <w:noProof/>
              </w:rPr>
              <w:t>…………/………</w:t>
            </w: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SIRA</w:t>
            </w:r>
          </w:p>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NO</w:t>
            </w:r>
          </w:p>
        </w:tc>
        <w:tc>
          <w:tcPr>
            <w:tcW w:w="3255" w:type="dxa"/>
            <w:gridSpan w:val="2"/>
            <w:vAlign w:val="center"/>
          </w:tcPr>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OKUNAN KİTAP ADI</w:t>
            </w:r>
          </w:p>
        </w:tc>
        <w:tc>
          <w:tcPr>
            <w:tcW w:w="1134" w:type="dxa"/>
            <w:vAlign w:val="center"/>
          </w:tcPr>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SAYFA</w:t>
            </w:r>
          </w:p>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SAYISI</w:t>
            </w:r>
          </w:p>
        </w:tc>
        <w:tc>
          <w:tcPr>
            <w:tcW w:w="3260" w:type="dxa"/>
            <w:gridSpan w:val="3"/>
            <w:vAlign w:val="center"/>
          </w:tcPr>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KİTAP ÖZETLENME DURUMU</w:t>
            </w:r>
          </w:p>
        </w:tc>
        <w:tc>
          <w:tcPr>
            <w:tcW w:w="2420" w:type="dxa"/>
            <w:gridSpan w:val="4"/>
            <w:vAlign w:val="center"/>
          </w:tcPr>
          <w:p w:rsidR="00F14146" w:rsidRPr="004E48C3" w:rsidRDefault="00F14146" w:rsidP="00F14146">
            <w:pPr>
              <w:spacing w:after="0" w:line="240" w:lineRule="auto"/>
              <w:jc w:val="center"/>
              <w:rPr>
                <w:rFonts w:ascii="Times New Roman" w:hAnsi="Times New Roman"/>
                <w:b/>
                <w:noProof/>
                <w:sz w:val="18"/>
              </w:rPr>
            </w:pPr>
            <w:r w:rsidRPr="004E48C3">
              <w:rPr>
                <w:rFonts w:ascii="Times New Roman" w:hAnsi="Times New Roman"/>
                <w:b/>
                <w:noProof/>
                <w:sz w:val="18"/>
              </w:rPr>
              <w:t>KİTAP OKUMA BAŞLAMA-BİTİŞ TARİHİ</w:t>
            </w: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4</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5</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6</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7</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8</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9</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10</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11</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12</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13</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14</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15</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16</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17</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18</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19</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rPr>
          <w:trHeight w:val="396"/>
        </w:trPr>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20</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21</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22</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23</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24</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25</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178" w:type="dxa"/>
            <w:vAlign w:val="center"/>
          </w:tcPr>
          <w:p w:rsidR="00F14146" w:rsidRPr="004E48C3" w:rsidRDefault="00F14146" w:rsidP="00F14146">
            <w:pPr>
              <w:spacing w:after="0" w:line="240" w:lineRule="auto"/>
              <w:jc w:val="center"/>
              <w:rPr>
                <w:noProof/>
              </w:rPr>
            </w:pPr>
          </w:p>
        </w:tc>
        <w:tc>
          <w:tcPr>
            <w:tcW w:w="1242" w:type="dxa"/>
            <w:gridSpan w:val="3"/>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lastRenderedPageBreak/>
              <w:t>26</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27</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28</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29</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30</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31</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32</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33</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34</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35</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36</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37</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38</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39</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40</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r w:rsidR="00F14146" w:rsidRPr="004E48C3" w:rsidTr="00F14146">
        <w:trPr>
          <w:trHeight w:val="227"/>
        </w:trPr>
        <w:tc>
          <w:tcPr>
            <w:tcW w:w="671" w:type="dxa"/>
            <w:vAlign w:val="center"/>
          </w:tcPr>
          <w:p w:rsidR="00F14146" w:rsidRPr="004E48C3" w:rsidRDefault="00F14146" w:rsidP="00F14146">
            <w:pPr>
              <w:spacing w:after="0" w:line="240" w:lineRule="auto"/>
              <w:jc w:val="center"/>
              <w:rPr>
                <w:rFonts w:ascii="Times New Roman" w:hAnsi="Times New Roman"/>
                <w:b/>
                <w:noProof/>
                <w:sz w:val="24"/>
                <w:szCs w:val="24"/>
              </w:rPr>
            </w:pPr>
            <w:r w:rsidRPr="004E48C3">
              <w:rPr>
                <w:rFonts w:ascii="Times New Roman" w:hAnsi="Times New Roman"/>
                <w:b/>
                <w:noProof/>
                <w:sz w:val="24"/>
                <w:szCs w:val="24"/>
              </w:rPr>
              <w:t>41</w:t>
            </w:r>
          </w:p>
          <w:p w:rsidR="00F14146" w:rsidRPr="004E48C3" w:rsidRDefault="00F14146" w:rsidP="00F14146">
            <w:pPr>
              <w:spacing w:after="0" w:line="240" w:lineRule="auto"/>
              <w:jc w:val="center"/>
              <w:rPr>
                <w:rFonts w:ascii="Times New Roman" w:hAnsi="Times New Roman"/>
                <w:b/>
                <w:noProof/>
                <w:sz w:val="24"/>
                <w:szCs w:val="24"/>
              </w:rPr>
            </w:pPr>
          </w:p>
        </w:tc>
        <w:tc>
          <w:tcPr>
            <w:tcW w:w="3255" w:type="dxa"/>
            <w:gridSpan w:val="2"/>
          </w:tcPr>
          <w:p w:rsidR="00F14146" w:rsidRPr="004E48C3" w:rsidRDefault="00F14146" w:rsidP="00F14146">
            <w:pPr>
              <w:spacing w:after="0" w:line="240" w:lineRule="auto"/>
              <w:rPr>
                <w:noProof/>
              </w:rPr>
            </w:pPr>
          </w:p>
        </w:tc>
        <w:tc>
          <w:tcPr>
            <w:tcW w:w="1134" w:type="dxa"/>
          </w:tcPr>
          <w:p w:rsidR="00F14146" w:rsidRPr="004E48C3" w:rsidRDefault="00F14146" w:rsidP="00F14146">
            <w:pPr>
              <w:spacing w:after="0" w:line="240" w:lineRule="auto"/>
              <w:rPr>
                <w:noProof/>
              </w:rPr>
            </w:pPr>
          </w:p>
        </w:tc>
        <w:tc>
          <w:tcPr>
            <w:tcW w:w="3260" w:type="dxa"/>
            <w:gridSpan w:val="3"/>
            <w:vAlign w:val="center"/>
          </w:tcPr>
          <w:p w:rsidR="00F14146" w:rsidRPr="004E48C3" w:rsidRDefault="00F14146" w:rsidP="00F14146">
            <w:pPr>
              <w:spacing w:after="0" w:line="240" w:lineRule="auto"/>
              <w:jc w:val="center"/>
              <w:rPr>
                <w:noProof/>
              </w:rPr>
            </w:pPr>
          </w:p>
        </w:tc>
        <w:tc>
          <w:tcPr>
            <w:tcW w:w="1230" w:type="dxa"/>
            <w:gridSpan w:val="2"/>
            <w:vAlign w:val="center"/>
          </w:tcPr>
          <w:p w:rsidR="00F14146" w:rsidRPr="004E48C3" w:rsidRDefault="00F14146" w:rsidP="00F14146">
            <w:pPr>
              <w:spacing w:after="0" w:line="240" w:lineRule="auto"/>
              <w:jc w:val="center"/>
              <w:rPr>
                <w:noProof/>
              </w:rPr>
            </w:pPr>
          </w:p>
        </w:tc>
        <w:tc>
          <w:tcPr>
            <w:tcW w:w="1190" w:type="dxa"/>
            <w:gridSpan w:val="2"/>
            <w:vAlign w:val="center"/>
          </w:tcPr>
          <w:p w:rsidR="00F14146" w:rsidRPr="004E48C3" w:rsidRDefault="00F14146" w:rsidP="00F14146">
            <w:pPr>
              <w:spacing w:after="0" w:line="240" w:lineRule="auto"/>
              <w:jc w:val="center"/>
              <w:rPr>
                <w:noProof/>
              </w:rPr>
            </w:pPr>
          </w:p>
        </w:tc>
      </w:tr>
    </w:tbl>
    <w:p w:rsidR="00F14146" w:rsidRDefault="00F14146" w:rsidP="00F14146">
      <w:pPr>
        <w:jc w:val="center"/>
        <w:rPr>
          <w:noProof/>
        </w:rPr>
      </w:pPr>
      <w:r>
        <w:rPr>
          <w:rFonts w:ascii="Times New Roman" w:hAnsi="Times New Roman"/>
          <w:b/>
          <w:noProof/>
          <w:sz w:val="24"/>
        </w:rPr>
        <w:t xml:space="preserve">                                                                                    </w:t>
      </w:r>
    </w:p>
    <w:p w:rsidR="00F14146" w:rsidRPr="00767DC4" w:rsidRDefault="00F14146" w:rsidP="00F14146">
      <w:pPr>
        <w:jc w:val="center"/>
        <w:rPr>
          <w:rFonts w:ascii="Times New Roman" w:hAnsi="Times New Roman"/>
          <w:b/>
          <w:noProof/>
          <w:sz w:val="24"/>
        </w:rPr>
      </w:pPr>
    </w:p>
    <w:p w:rsidR="00F14146" w:rsidRDefault="00F14146" w:rsidP="00F14146">
      <w:pPr>
        <w:tabs>
          <w:tab w:val="left" w:pos="7245"/>
        </w:tabs>
        <w:spacing w:line="360" w:lineRule="auto"/>
      </w:pPr>
      <w:r>
        <w:rPr>
          <w:rFonts w:ascii="Times New Roman" w:hAnsi="Times New Roman"/>
          <w:b/>
          <w:noProof/>
        </w:rPr>
        <w:t xml:space="preserve">                                                                                                        </w:t>
      </w:r>
      <w:r>
        <w:t>Mehmet AKSOY</w:t>
      </w:r>
    </w:p>
    <w:p w:rsidR="00F14146" w:rsidRDefault="00F14146" w:rsidP="00F14146">
      <w:pPr>
        <w:tabs>
          <w:tab w:val="left" w:pos="7245"/>
        </w:tabs>
        <w:spacing w:line="360" w:lineRule="auto"/>
      </w:pPr>
      <w:r>
        <w:t xml:space="preserve">                                                                                                   Taşoluk Çok Programlı Anadolu Lisesi Müdürü</w:t>
      </w:r>
    </w:p>
    <w:p w:rsidR="00F14146" w:rsidRDefault="00F14146" w:rsidP="00585B99">
      <w:pPr>
        <w:spacing w:line="360" w:lineRule="auto"/>
      </w:pPr>
    </w:p>
    <w:p w:rsidR="00F14146" w:rsidRDefault="00F14146" w:rsidP="00585B99">
      <w:pPr>
        <w:spacing w:line="360" w:lineRule="auto"/>
      </w:pPr>
    </w:p>
    <w:p w:rsidR="00F14146" w:rsidRDefault="00F14146" w:rsidP="00585B99">
      <w:pPr>
        <w:spacing w:line="360" w:lineRule="auto"/>
      </w:pPr>
    </w:p>
    <w:sectPr w:rsidR="00F14146" w:rsidSect="00200E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3D" w:rsidRDefault="00ED003D" w:rsidP="0068371F">
      <w:pPr>
        <w:spacing w:after="0" w:line="240" w:lineRule="auto"/>
      </w:pPr>
      <w:r>
        <w:separator/>
      </w:r>
    </w:p>
  </w:endnote>
  <w:endnote w:type="continuationSeparator" w:id="0">
    <w:p w:rsidR="00ED003D" w:rsidRDefault="00ED003D" w:rsidP="0068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3D" w:rsidRDefault="00ED003D" w:rsidP="0068371F">
      <w:pPr>
        <w:spacing w:after="0" w:line="240" w:lineRule="auto"/>
      </w:pPr>
      <w:r>
        <w:separator/>
      </w:r>
    </w:p>
  </w:footnote>
  <w:footnote w:type="continuationSeparator" w:id="0">
    <w:p w:rsidR="00ED003D" w:rsidRDefault="00ED003D" w:rsidP="00683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E5273"/>
    <w:multiLevelType w:val="hybridMultilevel"/>
    <w:tmpl w:val="3C482A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ADC3BA2"/>
    <w:multiLevelType w:val="hybridMultilevel"/>
    <w:tmpl w:val="B28ACBBC"/>
    <w:lvl w:ilvl="0" w:tplc="041F000F">
      <w:start w:val="1"/>
      <w:numFmt w:val="decimal"/>
      <w:lvlText w:val="%1."/>
      <w:lvlJc w:val="left"/>
      <w:pPr>
        <w:tabs>
          <w:tab w:val="num" w:pos="1080"/>
        </w:tabs>
        <w:ind w:left="1080" w:hanging="360"/>
      </w:p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785470A2"/>
    <w:multiLevelType w:val="hybridMultilevel"/>
    <w:tmpl w:val="BEC8B6CC"/>
    <w:lvl w:ilvl="0" w:tplc="836A23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7C291591"/>
    <w:multiLevelType w:val="hybridMultilevel"/>
    <w:tmpl w:val="00D41F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3CB7"/>
    <w:rsid w:val="000B4230"/>
    <w:rsid w:val="000E0C00"/>
    <w:rsid w:val="000F7E3F"/>
    <w:rsid w:val="0011389C"/>
    <w:rsid w:val="00113A7E"/>
    <w:rsid w:val="00177B8B"/>
    <w:rsid w:val="0019611D"/>
    <w:rsid w:val="001A6A17"/>
    <w:rsid w:val="001B1F4E"/>
    <w:rsid w:val="001B3311"/>
    <w:rsid w:val="00200EBC"/>
    <w:rsid w:val="00202BE8"/>
    <w:rsid w:val="002471A0"/>
    <w:rsid w:val="00253AED"/>
    <w:rsid w:val="00267447"/>
    <w:rsid w:val="00267C05"/>
    <w:rsid w:val="00287DBE"/>
    <w:rsid w:val="002E7E8E"/>
    <w:rsid w:val="00331CDA"/>
    <w:rsid w:val="003947B7"/>
    <w:rsid w:val="003B0E04"/>
    <w:rsid w:val="003C0F33"/>
    <w:rsid w:val="003C188A"/>
    <w:rsid w:val="00411970"/>
    <w:rsid w:val="00412CF2"/>
    <w:rsid w:val="004341BF"/>
    <w:rsid w:val="004351DF"/>
    <w:rsid w:val="004400B0"/>
    <w:rsid w:val="00445BF0"/>
    <w:rsid w:val="004543AB"/>
    <w:rsid w:val="00465ACB"/>
    <w:rsid w:val="00496917"/>
    <w:rsid w:val="004B40B4"/>
    <w:rsid w:val="004B7DF2"/>
    <w:rsid w:val="004C7586"/>
    <w:rsid w:val="004D3560"/>
    <w:rsid w:val="004F0610"/>
    <w:rsid w:val="004F5C27"/>
    <w:rsid w:val="00507CE5"/>
    <w:rsid w:val="005131DD"/>
    <w:rsid w:val="00563CB4"/>
    <w:rsid w:val="00585B99"/>
    <w:rsid w:val="005875F4"/>
    <w:rsid w:val="00592204"/>
    <w:rsid w:val="00597386"/>
    <w:rsid w:val="00624C39"/>
    <w:rsid w:val="00626045"/>
    <w:rsid w:val="0063129D"/>
    <w:rsid w:val="00641A7A"/>
    <w:rsid w:val="00647957"/>
    <w:rsid w:val="0067322F"/>
    <w:rsid w:val="006757E9"/>
    <w:rsid w:val="0068371F"/>
    <w:rsid w:val="00685B4C"/>
    <w:rsid w:val="006956E9"/>
    <w:rsid w:val="0071543B"/>
    <w:rsid w:val="00723AE3"/>
    <w:rsid w:val="00736DA9"/>
    <w:rsid w:val="00751D2B"/>
    <w:rsid w:val="00767752"/>
    <w:rsid w:val="007C6864"/>
    <w:rsid w:val="007C78E1"/>
    <w:rsid w:val="00837C60"/>
    <w:rsid w:val="00843971"/>
    <w:rsid w:val="008B3673"/>
    <w:rsid w:val="008D3050"/>
    <w:rsid w:val="008E3258"/>
    <w:rsid w:val="00922786"/>
    <w:rsid w:val="00926EC4"/>
    <w:rsid w:val="00946CEE"/>
    <w:rsid w:val="009661E5"/>
    <w:rsid w:val="0096718E"/>
    <w:rsid w:val="009917AD"/>
    <w:rsid w:val="00991ABF"/>
    <w:rsid w:val="009C5C39"/>
    <w:rsid w:val="009D2025"/>
    <w:rsid w:val="009D64FF"/>
    <w:rsid w:val="00A737E3"/>
    <w:rsid w:val="00A92518"/>
    <w:rsid w:val="00B072EA"/>
    <w:rsid w:val="00B11AF0"/>
    <w:rsid w:val="00B26054"/>
    <w:rsid w:val="00B26E0C"/>
    <w:rsid w:val="00B47932"/>
    <w:rsid w:val="00B67DBB"/>
    <w:rsid w:val="00B90F58"/>
    <w:rsid w:val="00B94FC2"/>
    <w:rsid w:val="00B968F9"/>
    <w:rsid w:val="00BA6125"/>
    <w:rsid w:val="00BB22AC"/>
    <w:rsid w:val="00BD1A88"/>
    <w:rsid w:val="00BE5B81"/>
    <w:rsid w:val="00C05118"/>
    <w:rsid w:val="00C13B4A"/>
    <w:rsid w:val="00C35A61"/>
    <w:rsid w:val="00C435FA"/>
    <w:rsid w:val="00C54639"/>
    <w:rsid w:val="00C616C0"/>
    <w:rsid w:val="00C62CC5"/>
    <w:rsid w:val="00C71422"/>
    <w:rsid w:val="00C73C97"/>
    <w:rsid w:val="00C7574F"/>
    <w:rsid w:val="00C96B82"/>
    <w:rsid w:val="00CC3AD8"/>
    <w:rsid w:val="00D1371E"/>
    <w:rsid w:val="00D15429"/>
    <w:rsid w:val="00D64949"/>
    <w:rsid w:val="00D81153"/>
    <w:rsid w:val="00DA18CC"/>
    <w:rsid w:val="00DB7029"/>
    <w:rsid w:val="00DC649A"/>
    <w:rsid w:val="00DD2BAA"/>
    <w:rsid w:val="00DD382D"/>
    <w:rsid w:val="00DF14FA"/>
    <w:rsid w:val="00DF77CF"/>
    <w:rsid w:val="00E03ACE"/>
    <w:rsid w:val="00E42F07"/>
    <w:rsid w:val="00E73CB7"/>
    <w:rsid w:val="00E83FEE"/>
    <w:rsid w:val="00E945D9"/>
    <w:rsid w:val="00EC1084"/>
    <w:rsid w:val="00EC4550"/>
    <w:rsid w:val="00ED003D"/>
    <w:rsid w:val="00ED2502"/>
    <w:rsid w:val="00EE68F3"/>
    <w:rsid w:val="00EE6D23"/>
    <w:rsid w:val="00EF5EE4"/>
    <w:rsid w:val="00F02232"/>
    <w:rsid w:val="00F10E2C"/>
    <w:rsid w:val="00F14146"/>
    <w:rsid w:val="00F50B8A"/>
    <w:rsid w:val="00F51835"/>
    <w:rsid w:val="00F521B9"/>
    <w:rsid w:val="00F67124"/>
    <w:rsid w:val="00F775C1"/>
    <w:rsid w:val="00F8769C"/>
    <w:rsid w:val="00FE1FD9"/>
    <w:rsid w:val="00FE61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875F4"/>
    <w:rPr>
      <w:color w:val="0000FF" w:themeColor="hyperlink"/>
      <w:u w:val="single"/>
    </w:rPr>
  </w:style>
  <w:style w:type="paragraph" w:styleId="ListeParagraf">
    <w:name w:val="List Paragraph"/>
    <w:basedOn w:val="Normal"/>
    <w:uiPriority w:val="34"/>
    <w:qFormat/>
    <w:rsid w:val="000B4230"/>
    <w:pPr>
      <w:ind w:left="720"/>
      <w:contextualSpacing/>
    </w:pPr>
  </w:style>
  <w:style w:type="paragraph" w:styleId="NormalWeb">
    <w:name w:val="Normal (Web)"/>
    <w:basedOn w:val="Normal"/>
    <w:rsid w:val="0049691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EE6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D23"/>
    <w:rPr>
      <w:rFonts w:ascii="Tahoma" w:hAnsi="Tahoma" w:cs="Tahoma"/>
      <w:sz w:val="16"/>
      <w:szCs w:val="16"/>
    </w:rPr>
  </w:style>
  <w:style w:type="paragraph" w:styleId="stbilgi">
    <w:name w:val="header"/>
    <w:basedOn w:val="Normal"/>
    <w:link w:val="stbilgiChar"/>
    <w:uiPriority w:val="99"/>
    <w:unhideWhenUsed/>
    <w:rsid w:val="006837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71F"/>
  </w:style>
  <w:style w:type="paragraph" w:styleId="Altbilgi">
    <w:name w:val="footer"/>
    <w:basedOn w:val="Normal"/>
    <w:link w:val="AltbilgiChar"/>
    <w:uiPriority w:val="99"/>
    <w:unhideWhenUsed/>
    <w:rsid w:val="006837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solukcpal.meb.k12.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asolukcpal.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solukcpal.meb.k12.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EB39A-B943-48FC-B0EC-C6390F3D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1962</Words>
  <Characters>11186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TERCAN</dc:creator>
  <cp:lastModifiedBy>Adnan</cp:lastModifiedBy>
  <cp:revision>6</cp:revision>
  <cp:lastPrinted>2011-11-28T14:15:00Z</cp:lastPrinted>
  <dcterms:created xsi:type="dcterms:W3CDTF">2015-10-26T09:06:00Z</dcterms:created>
  <dcterms:modified xsi:type="dcterms:W3CDTF">2016-10-20T11:42:00Z</dcterms:modified>
</cp:coreProperties>
</file>